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0"/>
        <w:gridCol w:w="9211"/>
      </w:tblGrid>
      <w:tr w:rsidR="008E67FF" w:rsidRPr="008E67FF" w:rsidTr="00CA2CF9">
        <w:trPr>
          <w:tblCellSpacing w:w="0" w:type="dxa"/>
        </w:trPr>
        <w:tc>
          <w:tcPr>
            <w:tcW w:w="20" w:type="dxa"/>
            <w:hideMark/>
          </w:tcPr>
          <w:p w:rsidR="008E67FF" w:rsidRPr="008E67FF" w:rsidRDefault="008E67FF" w:rsidP="008E67FF">
            <w:pPr>
              <w:spacing w:after="0" w:line="240" w:lineRule="auto"/>
              <w:jc w:val="both"/>
              <w:rPr>
                <w:rFonts w:ascii="Times New Roman" w:eastAsia="Times New Roman" w:hAnsi="Times New Roman" w:cs="Times New Roman"/>
                <w:sz w:val="24"/>
                <w:szCs w:val="24"/>
                <w:lang w:eastAsia="ru-RU"/>
              </w:rPr>
            </w:pPr>
          </w:p>
        </w:tc>
        <w:tc>
          <w:tcPr>
            <w:tcW w:w="9211" w:type="dxa"/>
            <w:vAlign w:val="center"/>
            <w:hideMark/>
          </w:tcPr>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36"/>
                <w:szCs w:val="36"/>
                <w:lang w:eastAsia="ru-RU"/>
              </w:rPr>
              <w:t>Конвенция о правах ребенка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67FF">
              <w:rPr>
                <w:rFonts w:ascii="Times New Roman" w:eastAsia="Times New Roman" w:hAnsi="Times New Roman" w:cs="Times New Roman"/>
                <w:i/>
                <w:iCs/>
                <w:sz w:val="20"/>
                <w:szCs w:val="20"/>
                <w:lang w:eastAsia="ru-RU"/>
              </w:rPr>
              <w:t>Принята</w:t>
            </w:r>
            <w:proofErr w:type="gramEnd"/>
            <w:r w:rsidRPr="008E67FF">
              <w:rPr>
                <w:rFonts w:ascii="Times New Roman" w:eastAsia="Times New Roman" w:hAnsi="Times New Roman" w:cs="Times New Roman"/>
                <w:i/>
                <w:iCs/>
                <w:sz w:val="20"/>
                <w:szCs w:val="20"/>
                <w:lang w:eastAsia="ru-RU"/>
              </w:rPr>
              <w:t xml:space="preserve"> резолюцией 44/25 Генеральной Ассамблеи от 20 ноября 1989 года.</w:t>
            </w:r>
            <w:r w:rsidRPr="008E67FF">
              <w:rPr>
                <w:rFonts w:ascii="Times New Roman" w:eastAsia="Times New Roman" w:hAnsi="Times New Roman" w:cs="Times New Roman"/>
                <w:i/>
                <w:iCs/>
                <w:sz w:val="20"/>
                <w:szCs w:val="20"/>
                <w:lang w:eastAsia="ru-RU"/>
              </w:rPr>
              <w:br/>
              <w:t>Вступила в силу 2 сентября 1990 года.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24"/>
                <w:szCs w:val="24"/>
                <w:lang w:eastAsia="ru-RU"/>
              </w:rPr>
              <w:t xml:space="preserve">Преамбула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Государства-участники настоящей Конвенции</w:t>
            </w:r>
            <w:r w:rsidRPr="008E67FF">
              <w:rPr>
                <w:rFonts w:ascii="Times New Roman" w:eastAsia="Times New Roman" w:hAnsi="Times New Roman" w:cs="Times New Roman"/>
                <w:sz w:val="24"/>
                <w:szCs w:val="24"/>
                <w:lang w:eastAsia="ru-RU"/>
              </w:rPr>
              <w:t xml:space="preserve">,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считая</w:t>
            </w:r>
            <w:r w:rsidRPr="008E67FF">
              <w:rPr>
                <w:rFonts w:ascii="Times New Roman" w:eastAsia="Times New Roman" w:hAnsi="Times New Roman" w:cs="Times New Roman"/>
                <w:sz w:val="24"/>
                <w:szCs w:val="24"/>
                <w:lang w:eastAsia="ru-RU"/>
              </w:rP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принимая во внимание</w:t>
            </w:r>
            <w:r w:rsidRPr="008E67FF">
              <w:rPr>
                <w:rFonts w:ascii="Times New Roman" w:eastAsia="Times New Roman" w:hAnsi="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8E67FF">
              <w:rPr>
                <w:rFonts w:ascii="Times New Roman" w:eastAsia="Times New Roman" w:hAnsi="Times New Roman" w:cs="Times New Roman"/>
                <w:sz w:val="24"/>
                <w:szCs w:val="24"/>
                <w:lang w:eastAsia="ru-RU"/>
              </w:rPr>
              <w:t>содействовать</w:t>
            </w:r>
            <w:proofErr w:type="gramEnd"/>
            <w:r w:rsidRPr="008E67FF">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67FF">
              <w:rPr>
                <w:rFonts w:ascii="Times New Roman" w:eastAsia="Times New Roman" w:hAnsi="Times New Roman" w:cs="Times New Roman"/>
                <w:i/>
                <w:iCs/>
                <w:sz w:val="24"/>
                <w:szCs w:val="24"/>
                <w:lang w:eastAsia="ru-RU"/>
              </w:rPr>
              <w:t>признавая</w:t>
            </w:r>
            <w:r w:rsidRPr="008E67FF">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w:t>
            </w:r>
            <w:hyperlink r:id="rId4" w:anchor="2" w:history="1">
              <w:r w:rsidRPr="008E67FF">
                <w:rPr>
                  <w:rFonts w:ascii="Times New Roman" w:eastAsia="Times New Roman" w:hAnsi="Times New Roman" w:cs="Times New Roman"/>
                  <w:color w:val="0000FF"/>
                  <w:sz w:val="24"/>
                  <w:szCs w:val="24"/>
                  <w:u w:val="single"/>
                  <w:vertAlign w:val="superscript"/>
                  <w:lang w:eastAsia="ru-RU"/>
                </w:rPr>
                <w:t>2</w:t>
              </w:r>
            </w:hyperlink>
            <w:r w:rsidRPr="008E67FF">
              <w:rPr>
                <w:rFonts w:ascii="Times New Roman" w:eastAsia="Times New Roman" w:hAnsi="Times New Roman" w:cs="Times New Roman"/>
                <w:sz w:val="24"/>
                <w:szCs w:val="24"/>
                <w:lang w:eastAsia="ru-RU"/>
              </w:rPr>
              <w:t xml:space="preserve"> и в Международных пактах о правах человека</w:t>
            </w:r>
            <w:hyperlink r:id="rId5" w:anchor="3" w:history="1">
              <w:r w:rsidRPr="008E67FF">
                <w:rPr>
                  <w:rFonts w:ascii="Times New Roman" w:eastAsia="Times New Roman" w:hAnsi="Times New Roman" w:cs="Times New Roman"/>
                  <w:color w:val="0000FF"/>
                  <w:sz w:val="24"/>
                  <w:szCs w:val="24"/>
                  <w:u w:val="single"/>
                  <w:vertAlign w:val="superscript"/>
                  <w:lang w:eastAsia="ru-RU"/>
                </w:rPr>
                <w:t>3</w:t>
              </w:r>
            </w:hyperlink>
            <w:r w:rsidRPr="008E67FF">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8E67FF">
              <w:rPr>
                <w:rFonts w:ascii="Times New Roman" w:eastAsia="Times New Roman" w:hAnsi="Times New Roman" w:cs="Times New Roman"/>
                <w:sz w:val="24"/>
                <w:szCs w:val="24"/>
                <w:lang w:eastAsia="ru-RU"/>
              </w:rPr>
              <w:t xml:space="preserve"> происхождение, имущественное положение, рождение или иные обстоятельства,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напоминая</w:t>
            </w:r>
            <w:r w:rsidRPr="008E67FF">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убежденные</w:t>
            </w:r>
            <w:r w:rsidRPr="008E67FF">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8E67FF">
              <w:rPr>
                <w:rFonts w:ascii="Times New Roman" w:eastAsia="Times New Roman" w:hAnsi="Times New Roman" w:cs="Times New Roman"/>
                <w:sz w:val="24"/>
                <w:szCs w:val="24"/>
                <w:lang w:eastAsia="ru-RU"/>
              </w:rPr>
              <w:t>тем</w:t>
            </w:r>
            <w:proofErr w:type="gramEnd"/>
            <w:r w:rsidRPr="008E67FF">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признавая</w:t>
            </w:r>
            <w:r w:rsidRPr="008E67FF">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считая</w:t>
            </w:r>
            <w:r w:rsidRPr="008E67FF">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67FF">
              <w:rPr>
                <w:rFonts w:ascii="Times New Roman" w:eastAsia="Times New Roman" w:hAnsi="Times New Roman" w:cs="Times New Roman"/>
                <w:i/>
                <w:iCs/>
                <w:sz w:val="24"/>
                <w:szCs w:val="24"/>
                <w:lang w:eastAsia="ru-RU"/>
              </w:rPr>
              <w:t>принимая во внимание</w:t>
            </w:r>
            <w:r w:rsidRPr="008E67FF">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6" w:anchor="4" w:history="1">
              <w:r w:rsidRPr="008E67FF">
                <w:rPr>
                  <w:rFonts w:ascii="Times New Roman" w:eastAsia="Times New Roman" w:hAnsi="Times New Roman" w:cs="Times New Roman"/>
                  <w:color w:val="0000FF"/>
                  <w:sz w:val="24"/>
                  <w:szCs w:val="24"/>
                  <w:u w:val="single"/>
                  <w:vertAlign w:val="superscript"/>
                  <w:lang w:eastAsia="ru-RU"/>
                </w:rPr>
                <w:t>4</w:t>
              </w:r>
            </w:hyperlink>
            <w:r w:rsidRPr="008E67FF">
              <w:rPr>
                <w:rFonts w:ascii="Times New Roman" w:eastAsia="Times New Roman" w:hAnsi="Times New Roman" w:cs="Times New Roman"/>
                <w:sz w:val="24"/>
                <w:szCs w:val="24"/>
                <w:lang w:eastAsia="ru-RU"/>
              </w:rPr>
              <w:t xml:space="preserve"> года и Декларации прав ребенка, принятой Генеральной Ассамблеей 20 ноября 1959 года</w:t>
            </w:r>
            <w:hyperlink r:id="rId7" w:anchor="1" w:history="1">
              <w:r w:rsidRPr="008E67FF">
                <w:rPr>
                  <w:rFonts w:ascii="Times New Roman" w:eastAsia="Times New Roman" w:hAnsi="Times New Roman" w:cs="Times New Roman"/>
                  <w:color w:val="0000FF"/>
                  <w:sz w:val="24"/>
                  <w:szCs w:val="24"/>
                  <w:u w:val="single"/>
                  <w:vertAlign w:val="superscript"/>
                  <w:lang w:eastAsia="ru-RU"/>
                </w:rPr>
                <w:t>1</w:t>
              </w:r>
            </w:hyperlink>
            <w:r w:rsidRPr="008E67FF">
              <w:rPr>
                <w:rFonts w:ascii="Times New Roman" w:eastAsia="Times New Roman" w:hAnsi="Times New Roman" w:cs="Times New Roman"/>
                <w:sz w:val="24"/>
                <w:szCs w:val="24"/>
                <w:lang w:eastAsia="ru-RU"/>
              </w:rPr>
              <w:t>, и признана во Всеобщей декларации прав человека, в Международном пакте о гражданских и политических правах (в частности, в статьях 23 и 24)</w:t>
            </w:r>
            <w:hyperlink r:id="rId8" w:anchor="3" w:history="1">
              <w:r w:rsidRPr="008E67FF">
                <w:rPr>
                  <w:rFonts w:ascii="Times New Roman" w:eastAsia="Times New Roman" w:hAnsi="Times New Roman" w:cs="Times New Roman"/>
                  <w:color w:val="0000FF"/>
                  <w:sz w:val="24"/>
                  <w:szCs w:val="24"/>
                  <w:u w:val="single"/>
                  <w:vertAlign w:val="superscript"/>
                  <w:lang w:eastAsia="ru-RU"/>
                </w:rPr>
                <w:t>3</w:t>
              </w:r>
            </w:hyperlink>
            <w:r w:rsidRPr="008E67FF">
              <w:rPr>
                <w:rFonts w:ascii="Times New Roman" w:eastAsia="Times New Roman" w:hAnsi="Times New Roman" w:cs="Times New Roman"/>
                <w:sz w:val="24"/>
                <w:szCs w:val="24"/>
                <w:lang w:eastAsia="ru-RU"/>
              </w:rPr>
              <w:t>, в Международном пакте об экономических</w:t>
            </w:r>
            <w:proofErr w:type="gramEnd"/>
            <w:r w:rsidRPr="008E67FF">
              <w:rPr>
                <w:rFonts w:ascii="Times New Roman" w:eastAsia="Times New Roman" w:hAnsi="Times New Roman" w:cs="Times New Roman"/>
                <w:sz w:val="24"/>
                <w:szCs w:val="24"/>
                <w:lang w:eastAsia="ru-RU"/>
              </w:rPr>
              <w:t xml:space="preserve">, </w:t>
            </w:r>
            <w:proofErr w:type="gramStart"/>
            <w:r w:rsidRPr="008E67FF">
              <w:rPr>
                <w:rFonts w:ascii="Times New Roman" w:eastAsia="Times New Roman" w:hAnsi="Times New Roman" w:cs="Times New Roman"/>
                <w:sz w:val="24"/>
                <w:szCs w:val="24"/>
                <w:lang w:eastAsia="ru-RU"/>
              </w:rPr>
              <w:t>социальных и культурных правах (в частности, в статье 10)</w:t>
            </w:r>
            <w:hyperlink r:id="rId9" w:anchor="3" w:history="1">
              <w:r w:rsidRPr="008E67FF">
                <w:rPr>
                  <w:rFonts w:ascii="Times New Roman" w:eastAsia="Times New Roman" w:hAnsi="Times New Roman" w:cs="Times New Roman"/>
                  <w:color w:val="0000FF"/>
                  <w:sz w:val="24"/>
                  <w:szCs w:val="24"/>
                  <w:u w:val="single"/>
                  <w:vertAlign w:val="superscript"/>
                  <w:lang w:eastAsia="ru-RU"/>
                </w:rPr>
                <w:t>3</w:t>
              </w:r>
            </w:hyperlink>
            <w:r w:rsidRPr="008E67FF">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lastRenderedPageBreak/>
              <w:t>принимая во внимание</w:t>
            </w:r>
            <w:r w:rsidRPr="008E67FF">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 w:history="1">
              <w:r w:rsidRPr="008E67FF">
                <w:rPr>
                  <w:rFonts w:ascii="Times New Roman" w:eastAsia="Times New Roman" w:hAnsi="Times New Roman" w:cs="Times New Roman"/>
                  <w:color w:val="0000FF"/>
                  <w:sz w:val="24"/>
                  <w:szCs w:val="24"/>
                  <w:u w:val="single"/>
                  <w:vertAlign w:val="superscript"/>
                  <w:lang w:eastAsia="ru-RU"/>
                </w:rPr>
                <w:t>5</w:t>
              </w:r>
            </w:hyperlink>
            <w:r w:rsidRPr="008E67FF">
              <w:rPr>
                <w:rFonts w:ascii="Times New Roman" w:eastAsia="Times New Roman" w:hAnsi="Times New Roman" w:cs="Times New Roman"/>
                <w:sz w:val="24"/>
                <w:szCs w:val="24"/>
                <w:lang w:eastAsia="ru-RU"/>
              </w:rPr>
              <w:t xml:space="preserve">,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67FF">
              <w:rPr>
                <w:rFonts w:ascii="Times New Roman" w:eastAsia="Times New Roman" w:hAnsi="Times New Roman" w:cs="Times New Roman"/>
                <w:i/>
                <w:iCs/>
                <w:sz w:val="24"/>
                <w:szCs w:val="24"/>
                <w:lang w:eastAsia="ru-RU"/>
              </w:rPr>
              <w:t>ссылаясь</w:t>
            </w:r>
            <w:r w:rsidRPr="008E67FF">
              <w:rPr>
                <w:rFonts w:ascii="Times New Roman" w:eastAsia="Times New Roman" w:hAnsi="Times New Roman" w:cs="Times New Roman"/>
                <w:sz w:val="24"/>
                <w:szCs w:val="24"/>
                <w:lang w:eastAsia="ru-RU"/>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 w:history="1">
              <w:r w:rsidRPr="008E67FF">
                <w:rPr>
                  <w:rFonts w:ascii="Times New Roman" w:eastAsia="Times New Roman" w:hAnsi="Times New Roman" w:cs="Times New Roman"/>
                  <w:color w:val="0000FF"/>
                  <w:sz w:val="24"/>
                  <w:szCs w:val="24"/>
                  <w:u w:val="single"/>
                  <w:vertAlign w:val="superscript"/>
                  <w:lang w:eastAsia="ru-RU"/>
                </w:rPr>
                <w:t>6</w:t>
              </w:r>
            </w:hyperlink>
            <w:r w:rsidRPr="008E67FF">
              <w:rPr>
                <w:rFonts w:ascii="Times New Roman" w:eastAsia="Times New Roman" w:hAnsi="Times New Roman" w:cs="Times New Roman"/>
                <w:sz w:val="24"/>
                <w:szCs w:val="24"/>
                <w:lang w:eastAsia="ru-RU"/>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2" w:anchor="7" w:history="1">
              <w:r w:rsidRPr="008E67FF">
                <w:rPr>
                  <w:rFonts w:ascii="Times New Roman" w:eastAsia="Times New Roman" w:hAnsi="Times New Roman" w:cs="Times New Roman"/>
                  <w:color w:val="0000FF"/>
                  <w:sz w:val="24"/>
                  <w:szCs w:val="24"/>
                  <w:u w:val="single"/>
                  <w:vertAlign w:val="superscript"/>
                  <w:lang w:eastAsia="ru-RU"/>
                </w:rPr>
                <w:t>7</w:t>
              </w:r>
            </w:hyperlink>
            <w:r w:rsidRPr="008E67FF">
              <w:rPr>
                <w:rFonts w:ascii="Times New Roman" w:eastAsia="Times New Roman" w:hAnsi="Times New Roman" w:cs="Times New Roman"/>
                <w:sz w:val="24"/>
                <w:szCs w:val="24"/>
                <w:lang w:eastAsia="ru-RU"/>
              </w:rPr>
              <w:t xml:space="preserve"> и Декларации о защите женщин и детей в чрезвычайных обстоятельствах и в период вооруженных конфликтов</w:t>
            </w:r>
            <w:hyperlink r:id="rId13" w:anchor="8" w:history="1">
              <w:r w:rsidRPr="008E67FF">
                <w:rPr>
                  <w:rFonts w:ascii="Times New Roman" w:eastAsia="Times New Roman" w:hAnsi="Times New Roman" w:cs="Times New Roman"/>
                  <w:color w:val="0000FF"/>
                  <w:sz w:val="24"/>
                  <w:szCs w:val="24"/>
                  <w:u w:val="single"/>
                  <w:vertAlign w:val="superscript"/>
                  <w:lang w:eastAsia="ru-RU"/>
                </w:rPr>
                <w:t>8</w:t>
              </w:r>
            </w:hyperlink>
            <w:r w:rsidRPr="008E67FF">
              <w:rPr>
                <w:rFonts w:ascii="Times New Roman" w:eastAsia="Times New Roman" w:hAnsi="Times New Roman" w:cs="Times New Roman"/>
                <w:sz w:val="24"/>
                <w:szCs w:val="24"/>
                <w:lang w:eastAsia="ru-RU"/>
              </w:rPr>
              <w:t>,</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признавая</w:t>
            </w:r>
            <w:r w:rsidRPr="008E67FF">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учитывая должным образом</w:t>
            </w:r>
            <w:r w:rsidRPr="008E67FF">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признавая</w:t>
            </w:r>
            <w:r w:rsidRPr="008E67FF">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согласились</w:t>
            </w:r>
            <w:r w:rsidRPr="008E67FF">
              <w:rPr>
                <w:rFonts w:ascii="Times New Roman" w:eastAsia="Times New Roman" w:hAnsi="Times New Roman" w:cs="Times New Roman"/>
                <w:sz w:val="24"/>
                <w:szCs w:val="24"/>
                <w:lang w:eastAsia="ru-RU"/>
              </w:rPr>
              <w:t xml:space="preserve"> о нижеследующем: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24"/>
                <w:szCs w:val="24"/>
                <w:lang w:eastAsia="ru-RU"/>
              </w:rPr>
              <w:t>ЧАСТЬ I</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w:t>
            </w:r>
            <w:proofErr w:type="gramStart"/>
            <w:r w:rsidRPr="008E67FF">
              <w:rPr>
                <w:rFonts w:ascii="Times New Roman" w:eastAsia="Times New Roman" w:hAnsi="Times New Roman" w:cs="Times New Roman"/>
                <w:i/>
                <w:iCs/>
                <w:sz w:val="24"/>
                <w:szCs w:val="24"/>
                <w:lang w:eastAsia="ru-RU"/>
              </w:rPr>
              <w:t xml:space="preserve"> </w:t>
            </w:r>
            <w:r w:rsidRPr="008E67FF">
              <w:rPr>
                <w:rFonts w:ascii="Times New Roman" w:eastAsia="Times New Roman" w:hAnsi="Times New Roman" w:cs="Times New Roman"/>
                <w:sz w:val="24"/>
                <w:szCs w:val="24"/>
                <w:lang w:eastAsia="ru-RU"/>
              </w:rPr>
              <w:t>Д</w:t>
            </w:r>
            <w:proofErr w:type="gramEnd"/>
            <w:r w:rsidRPr="008E67FF">
              <w:rPr>
                <w:rFonts w:ascii="Times New Roman" w:eastAsia="Times New Roman" w:hAnsi="Times New Roman" w:cs="Times New Roman"/>
                <w:sz w:val="24"/>
                <w:szCs w:val="24"/>
                <w:lang w:eastAsia="ru-RU"/>
              </w:rPr>
              <w:t xml:space="preserve">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2</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 xml:space="preserve">1. </w:t>
            </w:r>
            <w:proofErr w:type="gramStart"/>
            <w:r w:rsidRPr="008E67FF">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w:t>
            </w:r>
            <w:r w:rsidR="00F25F3F" w:rsidRPr="00CA2CF9">
              <w:rPr>
                <w:rFonts w:ascii="Times New Roman" w:eastAsia="Times New Roman" w:hAnsi="Times New Roman" w:cs="Times New Roman"/>
                <w:i/>
                <w:iCs/>
                <w:sz w:val="24"/>
                <w:szCs w:val="24"/>
                <w:lang w:eastAsia="ru-RU"/>
              </w:rPr>
              <w:t xml:space="preserve"> </w:t>
            </w:r>
            <w:r w:rsidRPr="008E67FF">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w:t>
            </w:r>
            <w:r w:rsidRPr="008E67FF">
              <w:rPr>
                <w:rFonts w:ascii="Times New Roman" w:eastAsia="Times New Roman" w:hAnsi="Times New Roman" w:cs="Times New Roman"/>
                <w:sz w:val="24"/>
                <w:szCs w:val="24"/>
                <w:lang w:eastAsia="ru-RU"/>
              </w:rPr>
              <w:lastRenderedPageBreak/>
              <w:t xml:space="preserve">меры.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w:t>
            </w:r>
            <w:r w:rsidRPr="008E67FF">
              <w:rPr>
                <w:rFonts w:ascii="Times New Roman" w:eastAsia="Times New Roman" w:hAnsi="Times New Roman" w:cs="Times New Roman"/>
                <w:b/>
                <w:bCs/>
                <w:sz w:val="24"/>
                <w:szCs w:val="24"/>
                <w:lang w:eastAsia="ru-RU"/>
              </w:rPr>
              <w:t xml:space="preserve">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8E67FF">
              <w:rPr>
                <w:rFonts w:ascii="Times New Roman" w:eastAsia="Times New Roman" w:hAnsi="Times New Roman" w:cs="Times New Roman"/>
                <w:sz w:val="24"/>
                <w:szCs w:val="24"/>
                <w:lang w:eastAsia="ru-RU"/>
              </w:rPr>
              <w:t>рамках</w:t>
            </w:r>
            <w:proofErr w:type="gramEnd"/>
            <w:r w:rsidRPr="008E67FF">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67FF">
              <w:rPr>
                <w:rFonts w:ascii="Times New Roman" w:eastAsia="Times New Roman" w:hAnsi="Times New Roman" w:cs="Times New Roman"/>
                <w:i/>
                <w:iCs/>
                <w:sz w:val="24"/>
                <w:szCs w:val="24"/>
                <w:lang w:eastAsia="ru-RU"/>
              </w:rPr>
              <w:t xml:space="preserve">Статья 5 </w:t>
            </w:r>
            <w:r w:rsidRPr="008E67FF">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6</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7</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E67FF">
              <w:rPr>
                <w:rFonts w:ascii="Times New Roman" w:eastAsia="Times New Roman" w:hAnsi="Times New Roman" w:cs="Times New Roman"/>
                <w:sz w:val="24"/>
                <w:szCs w:val="24"/>
                <w:lang w:eastAsia="ru-RU"/>
              </w:rPr>
              <w:t>это</w:t>
            </w:r>
            <w:proofErr w:type="gramEnd"/>
            <w:r w:rsidRPr="008E67FF">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8</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9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w:t>
            </w:r>
            <w:r w:rsidRPr="008E67FF">
              <w:rPr>
                <w:rFonts w:ascii="Times New Roman" w:eastAsia="Times New Roman" w:hAnsi="Times New Roman" w:cs="Times New Roman"/>
                <w:sz w:val="24"/>
                <w:szCs w:val="24"/>
                <w:lang w:eastAsia="ru-RU"/>
              </w:rPr>
              <w:lastRenderedPageBreak/>
              <w:t xml:space="preserve">относительно места проживания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w:t>
            </w:r>
            <w:proofErr w:type="gramStart"/>
            <w:r w:rsidRPr="008E67FF">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8E67FF">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10</w:t>
            </w:r>
            <w:r w:rsidRPr="008E67FF">
              <w:rPr>
                <w:rFonts w:ascii="Times New Roman" w:eastAsia="Times New Roman" w:hAnsi="Times New Roman" w:cs="Times New Roman"/>
                <w:sz w:val="24"/>
                <w:szCs w:val="24"/>
                <w:lang w:eastAsia="ru-RU"/>
              </w:rPr>
              <w:t xml:space="preserve">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8E67FF">
              <w:rPr>
                <w:rFonts w:ascii="Times New Roman" w:eastAsia="Times New Roman" w:hAnsi="Times New Roman" w:cs="Times New Roman"/>
                <w:sz w:val="24"/>
                <w:szCs w:val="24"/>
                <w:lang w:eastAsia="ru-RU"/>
              </w:rPr>
              <w:t>в</w:t>
            </w:r>
            <w:proofErr w:type="gramEnd"/>
            <w:r w:rsidRPr="008E67FF">
              <w:rPr>
                <w:rFonts w:ascii="Times New Roman" w:eastAsia="Times New Roman" w:hAnsi="Times New Roman" w:cs="Times New Roman"/>
                <w:sz w:val="24"/>
                <w:szCs w:val="24"/>
                <w:lang w:eastAsia="ru-RU"/>
              </w:rPr>
              <w:t xml:space="preserve"> </w:t>
            </w:r>
            <w:proofErr w:type="gramStart"/>
            <w:r w:rsidRPr="008E67FF">
              <w:rPr>
                <w:rFonts w:ascii="Times New Roman" w:eastAsia="Times New Roman" w:hAnsi="Times New Roman" w:cs="Times New Roman"/>
                <w:sz w:val="24"/>
                <w:szCs w:val="24"/>
                <w:lang w:eastAsia="ru-RU"/>
              </w:rPr>
              <w:t>государство-участник</w:t>
            </w:r>
            <w:proofErr w:type="gramEnd"/>
            <w:r w:rsidRPr="008E67FF">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8E67FF">
              <w:rPr>
                <w:rFonts w:ascii="Times New Roman" w:eastAsia="Times New Roman" w:hAnsi="Times New Roman" w:cs="Times New Roman"/>
                <w:sz w:val="24"/>
                <w:szCs w:val="24"/>
                <w:lang w:eastAsia="ru-RU"/>
              </w:rPr>
              <w:t>ordre</w:t>
            </w:r>
            <w:proofErr w:type="spellEnd"/>
            <w:r w:rsidRPr="008E67FF">
              <w:rPr>
                <w:rFonts w:ascii="Times New Roman" w:eastAsia="Times New Roman" w:hAnsi="Times New Roman" w:cs="Times New Roman"/>
                <w:sz w:val="24"/>
                <w:szCs w:val="24"/>
                <w:lang w:eastAsia="ru-RU"/>
              </w:rPr>
              <w:t xml:space="preserve"> </w:t>
            </w:r>
            <w:proofErr w:type="spellStart"/>
            <w:r w:rsidRPr="008E67FF">
              <w:rPr>
                <w:rFonts w:ascii="Times New Roman" w:eastAsia="Times New Roman" w:hAnsi="Times New Roman" w:cs="Times New Roman"/>
                <w:sz w:val="24"/>
                <w:szCs w:val="24"/>
                <w:lang w:eastAsia="ru-RU"/>
              </w:rPr>
              <w:t>public</w:t>
            </w:r>
            <w:proofErr w:type="spellEnd"/>
            <w:r w:rsidRPr="008E67FF">
              <w:rPr>
                <w:rFonts w:ascii="Times New Roman" w:eastAsia="Times New Roman" w:hAnsi="Times New Roman" w:cs="Times New Roman"/>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11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12 </w:t>
            </w:r>
            <w:r w:rsidRPr="008E67FF">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lastRenderedPageBreak/>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13 </w:t>
            </w:r>
            <w:r w:rsidRPr="008E67FF">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a</w:t>
            </w:r>
            <w:proofErr w:type="spellEnd"/>
            <w:r w:rsidRPr="008E67FF">
              <w:rPr>
                <w:rFonts w:ascii="Times New Roman" w:eastAsia="Times New Roman" w:hAnsi="Times New Roman" w:cs="Times New Roman"/>
                <w:sz w:val="24"/>
                <w:szCs w:val="24"/>
                <w:lang w:eastAsia="ru-RU"/>
              </w:rPr>
              <w:t xml:space="preserve">) для уважения прав и репутации других лиц; или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b</w:t>
            </w:r>
            <w:proofErr w:type="spellEnd"/>
            <w:r w:rsidRPr="008E67FF">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8E67FF">
              <w:rPr>
                <w:rFonts w:ascii="Times New Roman" w:eastAsia="Times New Roman" w:hAnsi="Times New Roman" w:cs="Times New Roman"/>
                <w:sz w:val="24"/>
                <w:szCs w:val="24"/>
                <w:lang w:eastAsia="ru-RU"/>
              </w:rPr>
              <w:t>ordre</w:t>
            </w:r>
            <w:proofErr w:type="spellEnd"/>
            <w:r w:rsidRPr="008E67FF">
              <w:rPr>
                <w:rFonts w:ascii="Times New Roman" w:eastAsia="Times New Roman" w:hAnsi="Times New Roman" w:cs="Times New Roman"/>
                <w:sz w:val="24"/>
                <w:szCs w:val="24"/>
                <w:lang w:eastAsia="ru-RU"/>
              </w:rPr>
              <w:t xml:space="preserve"> </w:t>
            </w:r>
            <w:proofErr w:type="spellStart"/>
            <w:r w:rsidRPr="008E67FF">
              <w:rPr>
                <w:rFonts w:ascii="Times New Roman" w:eastAsia="Times New Roman" w:hAnsi="Times New Roman" w:cs="Times New Roman"/>
                <w:sz w:val="24"/>
                <w:szCs w:val="24"/>
                <w:lang w:eastAsia="ru-RU"/>
              </w:rPr>
              <w:t>public</w:t>
            </w:r>
            <w:proofErr w:type="spellEnd"/>
            <w:r w:rsidRPr="008E67FF">
              <w:rPr>
                <w:rFonts w:ascii="Times New Roman" w:eastAsia="Times New Roman" w:hAnsi="Times New Roman" w:cs="Times New Roman"/>
                <w:sz w:val="24"/>
                <w:szCs w:val="24"/>
                <w:lang w:eastAsia="ru-RU"/>
              </w:rPr>
              <w:t xml:space="preserve">), или здоровья или нравственности населения.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14</w:t>
            </w:r>
            <w:r w:rsidRPr="008E67FF">
              <w:rPr>
                <w:rFonts w:ascii="Times New Roman" w:eastAsia="Times New Roman" w:hAnsi="Times New Roman" w:cs="Times New Roman"/>
                <w:b/>
                <w:bCs/>
                <w:i/>
                <w:iCs/>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w:t>
            </w:r>
            <w:proofErr w:type="gramStart"/>
            <w:r w:rsidRPr="008E67FF">
              <w:rPr>
                <w:rFonts w:ascii="Times New Roman" w:eastAsia="Times New Roman" w:hAnsi="Times New Roman" w:cs="Times New Roman"/>
                <w:sz w:val="24"/>
                <w:szCs w:val="24"/>
                <w:lang w:eastAsia="ru-RU"/>
              </w:rPr>
              <w:t>уважают</w:t>
            </w:r>
            <w:proofErr w:type="gramEnd"/>
            <w:r w:rsidRPr="008E67FF">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15 </w:t>
            </w:r>
            <w:r w:rsidRPr="008E67FF">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8E67FF">
              <w:rPr>
                <w:rFonts w:ascii="Times New Roman" w:eastAsia="Times New Roman" w:hAnsi="Times New Roman" w:cs="Times New Roman"/>
                <w:sz w:val="24"/>
                <w:szCs w:val="24"/>
                <w:lang w:eastAsia="ru-RU"/>
              </w:rPr>
              <w:t>демократическом обществе</w:t>
            </w:r>
            <w:proofErr w:type="gramEnd"/>
            <w:r w:rsidRPr="008E67FF">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8E67FF">
              <w:rPr>
                <w:rFonts w:ascii="Times New Roman" w:eastAsia="Times New Roman" w:hAnsi="Times New Roman" w:cs="Times New Roman"/>
                <w:sz w:val="24"/>
                <w:szCs w:val="24"/>
                <w:lang w:eastAsia="ru-RU"/>
              </w:rPr>
              <w:t>ordre</w:t>
            </w:r>
            <w:proofErr w:type="spellEnd"/>
            <w:r w:rsidRPr="008E67FF">
              <w:rPr>
                <w:rFonts w:ascii="Times New Roman" w:eastAsia="Times New Roman" w:hAnsi="Times New Roman" w:cs="Times New Roman"/>
                <w:sz w:val="24"/>
                <w:szCs w:val="24"/>
                <w:lang w:eastAsia="ru-RU"/>
              </w:rPr>
              <w:t xml:space="preserve"> </w:t>
            </w:r>
            <w:proofErr w:type="spellStart"/>
            <w:r w:rsidRPr="008E67FF">
              <w:rPr>
                <w:rFonts w:ascii="Times New Roman" w:eastAsia="Times New Roman" w:hAnsi="Times New Roman" w:cs="Times New Roman"/>
                <w:sz w:val="24"/>
                <w:szCs w:val="24"/>
                <w:lang w:eastAsia="ru-RU"/>
              </w:rPr>
              <w:t>public</w:t>
            </w:r>
            <w:proofErr w:type="spellEnd"/>
            <w:r w:rsidRPr="008E67FF">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16</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17</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8E67FF">
              <w:rPr>
                <w:rFonts w:ascii="Times New Roman" w:eastAsia="Times New Roman" w:hAnsi="Times New Roman" w:cs="Times New Roman"/>
                <w:sz w:val="24"/>
                <w:szCs w:val="24"/>
                <w:lang w:eastAsia="ru-RU"/>
              </w:rPr>
              <w:t>к</w:t>
            </w:r>
            <w:proofErr w:type="gramEnd"/>
            <w:r w:rsidRPr="008E67FF">
              <w:rPr>
                <w:rFonts w:ascii="Times New Roman" w:eastAsia="Times New Roman" w:hAnsi="Times New Roman" w:cs="Times New Roman"/>
                <w:sz w:val="24"/>
                <w:szCs w:val="24"/>
                <w:lang w:eastAsia="ru-RU"/>
              </w:rPr>
              <w:t xml:space="preserve"> </w:t>
            </w:r>
            <w:proofErr w:type="gramStart"/>
            <w:r w:rsidRPr="008E67FF">
              <w:rPr>
                <w:rFonts w:ascii="Times New Roman" w:eastAsia="Times New Roman" w:hAnsi="Times New Roman" w:cs="Times New Roman"/>
                <w:sz w:val="24"/>
                <w:szCs w:val="24"/>
                <w:lang w:eastAsia="ru-RU"/>
              </w:rPr>
              <w:t>таким</w:t>
            </w:r>
            <w:proofErr w:type="gramEnd"/>
            <w:r w:rsidRPr="008E67FF">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w:t>
            </w:r>
            <w:r w:rsidRPr="008E67FF">
              <w:rPr>
                <w:rFonts w:ascii="Times New Roman" w:eastAsia="Times New Roman" w:hAnsi="Times New Roman" w:cs="Times New Roman"/>
                <w:sz w:val="24"/>
                <w:szCs w:val="24"/>
                <w:lang w:eastAsia="ru-RU"/>
              </w:rPr>
              <w:lastRenderedPageBreak/>
              <w:t>и моральному благополучию, а также здоровому физическому и психическому развитию ребенка. С этой целью государства-участники: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i/>
                <w:iCs/>
                <w:sz w:val="24"/>
                <w:szCs w:val="24"/>
                <w:lang w:eastAsia="ru-RU"/>
              </w:rPr>
              <w:t>a</w:t>
            </w:r>
            <w:proofErr w:type="spellEnd"/>
            <w:r w:rsidRPr="008E67FF">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b</w:t>
            </w:r>
            <w:proofErr w:type="spellEnd"/>
            <w:r w:rsidRPr="008E67FF">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c</w:t>
            </w:r>
            <w:proofErr w:type="spellEnd"/>
            <w:r w:rsidRPr="008E67FF">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d</w:t>
            </w:r>
            <w:proofErr w:type="spellEnd"/>
            <w:r w:rsidRPr="008E67FF">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8E67FF">
              <w:rPr>
                <w:rFonts w:ascii="Times New Roman" w:eastAsia="Times New Roman" w:hAnsi="Times New Roman" w:cs="Times New Roman"/>
                <w:sz w:val="24"/>
                <w:szCs w:val="24"/>
                <w:lang w:eastAsia="ru-RU"/>
              </w:rPr>
              <w:t>уделению</w:t>
            </w:r>
            <w:proofErr w:type="spellEnd"/>
            <w:r w:rsidRPr="008E67FF">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e</w:t>
            </w:r>
            <w:proofErr w:type="spellEnd"/>
            <w:r w:rsidRPr="008E67FF">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18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w:t>
            </w:r>
            <w:proofErr w:type="gramStart"/>
            <w:r w:rsidRPr="008E67FF">
              <w:rPr>
                <w:rFonts w:ascii="Times New Roman" w:eastAsia="Times New Roman" w:hAnsi="Times New Roman" w:cs="Times New Roman"/>
                <w:sz w:val="24"/>
                <w:szCs w:val="24"/>
                <w:lang w:eastAsia="ru-RU"/>
              </w:rPr>
              <w:t>предпринимают все возможные усилия</w:t>
            </w:r>
            <w:proofErr w:type="gramEnd"/>
            <w:r w:rsidRPr="008E67FF">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19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w:t>
            </w:r>
            <w:proofErr w:type="gramStart"/>
            <w:r w:rsidRPr="008E67FF">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8E67FF">
              <w:rPr>
                <w:rFonts w:ascii="Times New Roman" w:eastAsia="Times New Roman" w:hAnsi="Times New Roman" w:cs="Times New Roman"/>
                <w:sz w:val="24"/>
                <w:szCs w:val="24"/>
                <w:lang w:eastAsia="ru-RU"/>
              </w:rPr>
              <w:t xml:space="preserve"> судебной процедуры.</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20</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w:t>
            </w:r>
            <w:r w:rsidRPr="008E67FF">
              <w:rPr>
                <w:rFonts w:ascii="Times New Roman" w:eastAsia="Times New Roman" w:hAnsi="Times New Roman" w:cs="Times New Roman"/>
                <w:sz w:val="24"/>
                <w:szCs w:val="24"/>
                <w:lang w:eastAsia="ru-RU"/>
              </w:rPr>
              <w:lastRenderedPageBreak/>
              <w:t xml:space="preserve">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8E67FF">
              <w:rPr>
                <w:rFonts w:ascii="Times New Roman" w:eastAsia="Times New Roman" w:hAnsi="Times New Roman" w:cs="Times New Roman"/>
                <w:sz w:val="24"/>
                <w:szCs w:val="24"/>
                <w:lang w:eastAsia="ru-RU"/>
              </w:rPr>
              <w:t>кафала</w:t>
            </w:r>
            <w:proofErr w:type="spellEnd"/>
            <w:r w:rsidRPr="008E67FF">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21</w:t>
            </w:r>
            <w:r w:rsidRPr="008E67FF">
              <w:rPr>
                <w:rFonts w:ascii="Times New Roman" w:eastAsia="Times New Roman" w:hAnsi="Times New Roman" w:cs="Times New Roman"/>
                <w:sz w:val="24"/>
                <w:szCs w:val="24"/>
                <w:lang w:eastAsia="ru-RU"/>
              </w:rPr>
              <w:t xml:space="preserve">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i/>
                <w:iCs/>
                <w:sz w:val="24"/>
                <w:szCs w:val="24"/>
                <w:lang w:eastAsia="ru-RU"/>
              </w:rPr>
              <w:t>a</w:t>
            </w:r>
            <w:proofErr w:type="spellEnd"/>
            <w:r w:rsidRPr="008E67FF">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b</w:t>
            </w:r>
            <w:proofErr w:type="spellEnd"/>
            <w:r w:rsidRPr="008E67FF">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c</w:t>
            </w:r>
            <w:proofErr w:type="spellEnd"/>
            <w:r w:rsidRPr="008E67FF">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d</w:t>
            </w:r>
            <w:proofErr w:type="spellEnd"/>
            <w:r w:rsidRPr="008E67FF">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i/>
                <w:iCs/>
                <w:sz w:val="24"/>
                <w:szCs w:val="24"/>
                <w:lang w:eastAsia="ru-RU"/>
              </w:rPr>
              <w:t>e</w:t>
            </w:r>
            <w:proofErr w:type="spellEnd"/>
            <w:r w:rsidRPr="008E67FF">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22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принимают необходимые меры, с </w:t>
            </w:r>
            <w:proofErr w:type="gramStart"/>
            <w:r w:rsidRPr="008E67FF">
              <w:rPr>
                <w:rFonts w:ascii="Times New Roman" w:eastAsia="Times New Roman" w:hAnsi="Times New Roman" w:cs="Times New Roman"/>
                <w:sz w:val="24"/>
                <w:szCs w:val="24"/>
                <w:lang w:eastAsia="ru-RU"/>
              </w:rPr>
              <w:t>тем</w:t>
            </w:r>
            <w:proofErr w:type="gramEnd"/>
            <w:r w:rsidRPr="008E67FF">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w:t>
            </w:r>
            <w:r w:rsidRPr="008E67FF">
              <w:rPr>
                <w:rFonts w:ascii="Times New Roman" w:eastAsia="Times New Roman" w:hAnsi="Times New Roman" w:cs="Times New Roman"/>
                <w:sz w:val="24"/>
                <w:szCs w:val="24"/>
                <w:lang w:eastAsia="ru-RU"/>
              </w:rPr>
              <w:lastRenderedPageBreak/>
              <w:t>указанные государства.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w:t>
            </w:r>
            <w:proofErr w:type="gramStart"/>
            <w:r w:rsidRPr="008E67FF">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8E67FF">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23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w:t>
            </w:r>
            <w:proofErr w:type="gramStart"/>
            <w:r w:rsidRPr="008E67FF">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8E67FF">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8E67FF">
              <w:rPr>
                <w:rFonts w:ascii="Times New Roman" w:eastAsia="Times New Roman" w:hAnsi="Times New Roman" w:cs="Times New Roman"/>
                <w:sz w:val="24"/>
                <w:szCs w:val="24"/>
                <w:lang w:eastAsia="ru-RU"/>
              </w:rPr>
              <w:t>тем</w:t>
            </w:r>
            <w:proofErr w:type="gramEnd"/>
            <w:r w:rsidRPr="008E67FF">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24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w:t>
            </w:r>
            <w:r w:rsidRPr="008E67FF">
              <w:rPr>
                <w:rFonts w:ascii="Times New Roman" w:eastAsia="Times New Roman" w:hAnsi="Times New Roman" w:cs="Times New Roman"/>
                <w:sz w:val="24"/>
                <w:szCs w:val="24"/>
                <w:lang w:eastAsia="ru-RU"/>
              </w:rPr>
              <w:lastRenderedPageBreak/>
              <w:t xml:space="preserve">частности, принимают необходимые меры </w:t>
            </w:r>
            <w:proofErr w:type="gramStart"/>
            <w:r w:rsidRPr="008E67FF">
              <w:rPr>
                <w:rFonts w:ascii="Times New Roman" w:eastAsia="Times New Roman" w:hAnsi="Times New Roman" w:cs="Times New Roman"/>
                <w:sz w:val="24"/>
                <w:szCs w:val="24"/>
                <w:lang w:eastAsia="ru-RU"/>
              </w:rPr>
              <w:t>для</w:t>
            </w:r>
            <w:proofErr w:type="gramEnd"/>
            <w:r w:rsidRPr="008E67FF">
              <w:rPr>
                <w:rFonts w:ascii="Times New Roman" w:eastAsia="Times New Roman" w:hAnsi="Times New Roman" w:cs="Times New Roman"/>
                <w:sz w:val="24"/>
                <w:szCs w:val="24"/>
                <w:lang w:eastAsia="ru-RU"/>
              </w:rPr>
              <w:t>:</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8E67FF">
              <w:rPr>
                <w:rFonts w:ascii="Times New Roman" w:eastAsia="Times New Roman" w:hAnsi="Times New Roman" w:cs="Times New Roman"/>
                <w:sz w:val="24"/>
                <w:szCs w:val="24"/>
                <w:lang w:eastAsia="ru-RU"/>
              </w:rPr>
              <w:t>уделением</w:t>
            </w:r>
            <w:proofErr w:type="spellEnd"/>
            <w:r w:rsidRPr="008E67FF">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c</w:t>
            </w:r>
            <w:proofErr w:type="spellEnd"/>
            <w:r w:rsidRPr="008E67FF">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sz w:val="24"/>
                <w:szCs w:val="24"/>
                <w:lang w:eastAsia="ru-RU"/>
              </w:rPr>
              <w:t>d</w:t>
            </w:r>
            <w:proofErr w:type="spellEnd"/>
            <w:r w:rsidRPr="008E67FF">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e</w:t>
            </w:r>
            <w:proofErr w:type="spellEnd"/>
            <w:r w:rsidRPr="008E67FF">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f</w:t>
            </w:r>
            <w:proofErr w:type="spellEnd"/>
            <w:r w:rsidRPr="008E67FF">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25 </w:t>
            </w:r>
            <w:r w:rsidRPr="008E67FF">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26 </w:t>
            </w:r>
            <w:r w:rsidRPr="008E67FF">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27</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lastRenderedPageBreak/>
              <w:t>2. Родител</w:t>
            </w:r>
            <w:proofErr w:type="gramStart"/>
            <w:r w:rsidRPr="008E67FF">
              <w:rPr>
                <w:rFonts w:ascii="Times New Roman" w:eastAsia="Times New Roman" w:hAnsi="Times New Roman" w:cs="Times New Roman"/>
                <w:sz w:val="24"/>
                <w:szCs w:val="24"/>
                <w:lang w:eastAsia="ru-RU"/>
              </w:rPr>
              <w:t>ь(</w:t>
            </w:r>
            <w:proofErr w:type="gramEnd"/>
            <w:r w:rsidRPr="008E67FF">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28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вводят бесплатное и обязательное начальное образование;</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c</w:t>
            </w:r>
            <w:proofErr w:type="spellEnd"/>
            <w:r w:rsidRPr="008E67FF">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d</w:t>
            </w:r>
            <w:proofErr w:type="spellEnd"/>
            <w:r w:rsidRPr="008E67FF">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e</w:t>
            </w:r>
            <w:proofErr w:type="spellEnd"/>
            <w:r w:rsidRPr="008E67FF">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29 </w:t>
            </w:r>
            <w:r w:rsidRPr="008E67FF">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8E67FF">
              <w:rPr>
                <w:rFonts w:ascii="Times New Roman" w:eastAsia="Times New Roman" w:hAnsi="Times New Roman" w:cs="Times New Roman"/>
                <w:sz w:val="24"/>
                <w:szCs w:val="24"/>
                <w:lang w:eastAsia="ru-RU"/>
              </w:rPr>
              <w:t>на</w:t>
            </w:r>
            <w:proofErr w:type="gramEnd"/>
            <w:r w:rsidRPr="008E67FF">
              <w:rPr>
                <w:rFonts w:ascii="Times New Roman" w:eastAsia="Times New Roman" w:hAnsi="Times New Roman" w:cs="Times New Roman"/>
                <w:sz w:val="24"/>
                <w:szCs w:val="24"/>
                <w:lang w:eastAsia="ru-RU"/>
              </w:rPr>
              <w:t xml:space="preserve">: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lastRenderedPageBreak/>
              <w:t>a</w:t>
            </w:r>
            <w:proofErr w:type="spellEnd"/>
            <w:r w:rsidRPr="008E67FF">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c</w:t>
            </w:r>
            <w:proofErr w:type="spellEnd"/>
            <w:r w:rsidRPr="008E67FF">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8E67FF">
              <w:rPr>
                <w:rFonts w:ascii="Times New Roman" w:eastAsia="Times New Roman" w:hAnsi="Times New Roman" w:cs="Times New Roman"/>
                <w:sz w:val="24"/>
                <w:szCs w:val="24"/>
                <w:lang w:eastAsia="ru-RU"/>
              </w:rPr>
              <w:t>от</w:t>
            </w:r>
            <w:proofErr w:type="gramEnd"/>
            <w:r w:rsidRPr="008E67FF">
              <w:rPr>
                <w:rFonts w:ascii="Times New Roman" w:eastAsia="Times New Roman" w:hAnsi="Times New Roman" w:cs="Times New Roman"/>
                <w:sz w:val="24"/>
                <w:szCs w:val="24"/>
                <w:lang w:eastAsia="ru-RU"/>
              </w:rPr>
              <w:t xml:space="preserve"> </w:t>
            </w:r>
            <w:proofErr w:type="gramStart"/>
            <w:r w:rsidRPr="008E67FF">
              <w:rPr>
                <w:rFonts w:ascii="Times New Roman" w:eastAsia="Times New Roman" w:hAnsi="Times New Roman" w:cs="Times New Roman"/>
                <w:sz w:val="24"/>
                <w:szCs w:val="24"/>
                <w:lang w:eastAsia="ru-RU"/>
              </w:rPr>
              <w:t>его</w:t>
            </w:r>
            <w:proofErr w:type="gramEnd"/>
            <w:r w:rsidRPr="008E67FF">
              <w:rPr>
                <w:rFonts w:ascii="Times New Roman" w:eastAsia="Times New Roman" w:hAnsi="Times New Roman" w:cs="Times New Roman"/>
                <w:sz w:val="24"/>
                <w:szCs w:val="24"/>
                <w:lang w:eastAsia="ru-RU"/>
              </w:rPr>
              <w:t xml:space="preserve"> собственной;</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d</w:t>
            </w:r>
            <w:proofErr w:type="spellEnd"/>
            <w:r w:rsidRPr="008E67FF">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e</w:t>
            </w:r>
            <w:proofErr w:type="spellEnd"/>
            <w:r w:rsidRPr="008E67FF">
              <w:rPr>
                <w:rFonts w:ascii="Times New Roman" w:eastAsia="Times New Roman" w:hAnsi="Times New Roman" w:cs="Times New Roman"/>
                <w:sz w:val="24"/>
                <w:szCs w:val="24"/>
                <w:lang w:eastAsia="ru-RU"/>
              </w:rPr>
              <w:t xml:space="preserve">) воспитание уважения к окружающей природе.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w:t>
            </w:r>
            <w:proofErr w:type="gramStart"/>
            <w:r w:rsidRPr="008E67FF">
              <w:rPr>
                <w:rFonts w:ascii="Times New Roman" w:eastAsia="Times New Roman" w:hAnsi="Times New Roman" w:cs="Times New Roman"/>
                <w:sz w:val="24"/>
                <w:szCs w:val="24"/>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30</w:t>
            </w:r>
            <w:proofErr w:type="gramStart"/>
            <w:r w:rsidRPr="008E67FF">
              <w:rPr>
                <w:rFonts w:ascii="Times New Roman" w:eastAsia="Times New Roman" w:hAnsi="Times New Roman" w:cs="Times New Roman"/>
                <w:sz w:val="24"/>
                <w:szCs w:val="24"/>
                <w:lang w:eastAsia="ru-RU"/>
              </w:rPr>
              <w:t xml:space="preserve">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В</w:t>
            </w:r>
            <w:proofErr w:type="gramEnd"/>
            <w:r w:rsidRPr="008E67FF">
              <w:rPr>
                <w:rFonts w:ascii="Times New Roman" w:eastAsia="Times New Roman" w:hAnsi="Times New Roman" w:cs="Times New Roman"/>
                <w:sz w:val="24"/>
                <w:szCs w:val="24"/>
                <w:lang w:eastAsia="ru-RU"/>
              </w:rPr>
              <w:t xml:space="preserve">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31</w:t>
            </w:r>
            <w:r w:rsidRPr="008E67FF">
              <w:rPr>
                <w:rFonts w:ascii="Times New Roman" w:eastAsia="Times New Roman" w:hAnsi="Times New Roman" w:cs="Times New Roman"/>
                <w:b/>
                <w:bCs/>
                <w:sz w:val="24"/>
                <w:szCs w:val="24"/>
                <w:lang w:eastAsia="ru-RU"/>
              </w:rPr>
              <w:t xml:space="preserve">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32 </w:t>
            </w:r>
            <w:r w:rsidRPr="008E67FF">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8E67FF">
              <w:rPr>
                <w:rFonts w:ascii="Times New Roman" w:eastAsia="Times New Roman" w:hAnsi="Times New Roman" w:cs="Times New Roman"/>
                <w:sz w:val="24"/>
                <w:szCs w:val="24"/>
                <w:lang w:eastAsia="ru-RU"/>
              </w:rPr>
              <w:t>тем</w:t>
            </w:r>
            <w:proofErr w:type="gramEnd"/>
            <w:r w:rsidRPr="008E67FF">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xml:space="preserve">) устанавливают минимальный возраст или минимальные возрасты для приема на </w:t>
            </w:r>
            <w:r w:rsidRPr="008E67FF">
              <w:rPr>
                <w:rFonts w:ascii="Times New Roman" w:eastAsia="Times New Roman" w:hAnsi="Times New Roman" w:cs="Times New Roman"/>
                <w:sz w:val="24"/>
                <w:szCs w:val="24"/>
                <w:lang w:eastAsia="ru-RU"/>
              </w:rPr>
              <w:lastRenderedPageBreak/>
              <w:t>работу;</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c</w:t>
            </w:r>
            <w:proofErr w:type="spellEnd"/>
            <w:r w:rsidRPr="008E67FF">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33</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8E67FF">
              <w:rPr>
                <w:rFonts w:ascii="Times New Roman" w:eastAsia="Times New Roman" w:hAnsi="Times New Roman" w:cs="Times New Roman"/>
                <w:sz w:val="24"/>
                <w:szCs w:val="24"/>
                <w:lang w:eastAsia="ru-RU"/>
              </w:rPr>
              <w:t>тем</w:t>
            </w:r>
            <w:proofErr w:type="gramEnd"/>
            <w:r w:rsidRPr="008E67FF">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34</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многостороннем уровнях все необходимые меры для предотвращения: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c</w:t>
            </w:r>
            <w:proofErr w:type="spellEnd"/>
            <w:r w:rsidRPr="008E67FF">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35</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36 </w:t>
            </w:r>
            <w:r w:rsidRPr="008E67FF">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37</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Государства-участники обеспечивают, чтобы:</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c</w:t>
            </w:r>
            <w:proofErr w:type="spellEnd"/>
            <w:r w:rsidRPr="008E67FF">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w:t>
            </w:r>
            <w:r w:rsidRPr="008E67FF">
              <w:rPr>
                <w:rFonts w:ascii="Times New Roman" w:eastAsia="Times New Roman" w:hAnsi="Times New Roman" w:cs="Times New Roman"/>
                <w:sz w:val="24"/>
                <w:szCs w:val="24"/>
                <w:lang w:eastAsia="ru-RU"/>
              </w:rPr>
              <w:lastRenderedPageBreak/>
              <w:t xml:space="preserve">иметь право поддерживать связь со своей семьей путем переписки и свиданий, за исключением особых обстоятельств;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d</w:t>
            </w:r>
            <w:proofErr w:type="spellEnd"/>
            <w:r w:rsidRPr="008E67FF">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38</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8E67FF">
              <w:rPr>
                <w:rFonts w:ascii="Times New Roman" w:eastAsia="Times New Roman" w:hAnsi="Times New Roman" w:cs="Times New Roman"/>
                <w:sz w:val="24"/>
                <w:szCs w:val="24"/>
                <w:lang w:eastAsia="ru-RU"/>
              </w:rPr>
              <w:t>более старшего</w:t>
            </w:r>
            <w:proofErr w:type="gramEnd"/>
            <w:r w:rsidRPr="008E67FF">
              <w:rPr>
                <w:rFonts w:ascii="Times New Roman" w:eastAsia="Times New Roman" w:hAnsi="Times New Roman" w:cs="Times New Roman"/>
                <w:sz w:val="24"/>
                <w:szCs w:val="24"/>
                <w:lang w:eastAsia="ru-RU"/>
              </w:rPr>
              <w:t xml:space="preserve"> возраста.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39</w:t>
            </w:r>
            <w:r w:rsidRPr="008E67FF">
              <w:rPr>
                <w:rFonts w:ascii="Times New Roman" w:eastAsia="Times New Roman" w:hAnsi="Times New Roman" w:cs="Times New Roman"/>
                <w:b/>
                <w:bCs/>
                <w:sz w:val="24"/>
                <w:szCs w:val="24"/>
                <w:lang w:eastAsia="ru-RU"/>
              </w:rPr>
              <w:t xml:space="preserve">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8E67FF">
              <w:rPr>
                <w:rFonts w:ascii="Times New Roman" w:eastAsia="Times New Roman" w:hAnsi="Times New Roman" w:cs="Times New Roman"/>
                <w:sz w:val="24"/>
                <w:szCs w:val="24"/>
                <w:lang w:eastAsia="ru-RU"/>
              </w:rPr>
              <w:t>реинтеграции</w:t>
            </w:r>
            <w:proofErr w:type="spellEnd"/>
            <w:r w:rsidRPr="008E67FF">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8E67FF">
              <w:rPr>
                <w:rFonts w:ascii="Times New Roman" w:eastAsia="Times New Roman" w:hAnsi="Times New Roman" w:cs="Times New Roman"/>
                <w:sz w:val="24"/>
                <w:szCs w:val="24"/>
                <w:lang w:eastAsia="ru-RU"/>
              </w:rPr>
              <w:t>реинтеграция</w:t>
            </w:r>
            <w:proofErr w:type="spellEnd"/>
            <w:r w:rsidRPr="008E67FF">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40</w:t>
            </w:r>
            <w:r w:rsidRPr="008E67FF">
              <w:rPr>
                <w:rFonts w:ascii="Times New Roman" w:eastAsia="Times New Roman" w:hAnsi="Times New Roman" w:cs="Times New Roman"/>
                <w:b/>
                <w:bCs/>
                <w:sz w:val="24"/>
                <w:szCs w:val="24"/>
                <w:lang w:eastAsia="ru-RU"/>
              </w:rPr>
              <w:t xml:space="preserve"> </w:t>
            </w:r>
            <w:r w:rsidRPr="008E67FF">
              <w:rPr>
                <w:rFonts w:ascii="Times New Roman" w:eastAsia="Times New Roman" w:hAnsi="Times New Roman" w:cs="Times New Roman"/>
                <w:sz w:val="24"/>
                <w:szCs w:val="24"/>
                <w:lang w:eastAsia="ru-RU"/>
              </w:rPr>
              <w:t xml:space="preserve">1. </w:t>
            </w:r>
            <w:proofErr w:type="gramStart"/>
            <w:r w:rsidRPr="008E67FF">
              <w:rPr>
                <w:rFonts w:ascii="Times New Roman" w:eastAsia="Times New Roman" w:hAnsi="Times New Roman" w:cs="Times New Roman"/>
                <w:sz w:val="24"/>
                <w:szCs w:val="24"/>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8E67FF">
              <w:rPr>
                <w:rFonts w:ascii="Times New Roman" w:eastAsia="Times New Roman" w:hAnsi="Times New Roman" w:cs="Times New Roman"/>
                <w:sz w:val="24"/>
                <w:szCs w:val="24"/>
                <w:lang w:eastAsia="ru-RU"/>
              </w:rPr>
              <w:t>реинтеграции</w:t>
            </w:r>
            <w:proofErr w:type="spellEnd"/>
            <w:r w:rsidRPr="008E67FF">
              <w:rPr>
                <w:rFonts w:ascii="Times New Roman" w:eastAsia="Times New Roman" w:hAnsi="Times New Roman" w:cs="Times New Roman"/>
                <w:sz w:val="24"/>
                <w:szCs w:val="24"/>
                <w:lang w:eastAsia="ru-RU"/>
              </w:rPr>
              <w:t xml:space="preserve"> и выполнению им полезной роли в обществе. </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w:t>
            </w:r>
            <w:r w:rsidRPr="008E67FF">
              <w:rPr>
                <w:rFonts w:ascii="Times New Roman" w:eastAsia="Times New Roman" w:hAnsi="Times New Roman" w:cs="Times New Roman"/>
                <w:sz w:val="24"/>
                <w:szCs w:val="24"/>
                <w:lang w:eastAsia="ru-RU"/>
              </w:rPr>
              <w:lastRenderedPageBreak/>
              <w:t xml:space="preserve">обвиняется в его нарушении, </w:t>
            </w:r>
            <w:proofErr w:type="gramStart"/>
            <w:r w:rsidRPr="008E67FF">
              <w:rPr>
                <w:rFonts w:ascii="Times New Roman" w:eastAsia="Times New Roman" w:hAnsi="Times New Roman" w:cs="Times New Roman"/>
                <w:sz w:val="24"/>
                <w:szCs w:val="24"/>
                <w:lang w:eastAsia="ru-RU"/>
              </w:rPr>
              <w:t>имел</w:t>
            </w:r>
            <w:proofErr w:type="gramEnd"/>
            <w:r w:rsidRPr="008E67FF">
              <w:rPr>
                <w:rFonts w:ascii="Times New Roman" w:eastAsia="Times New Roman" w:hAnsi="Times New Roman" w:cs="Times New Roman"/>
                <w:sz w:val="24"/>
                <w:szCs w:val="24"/>
                <w:lang w:eastAsia="ru-RU"/>
              </w:rPr>
              <w:t xml:space="preserve"> по меньшей мере следующие гарантии:</w:t>
            </w:r>
          </w:p>
          <w:p w:rsidR="008E67FF" w:rsidRPr="008E67FF" w:rsidRDefault="008E67FF" w:rsidP="008E67F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i</w:t>
            </w:r>
            <w:proofErr w:type="spellEnd"/>
            <w:r w:rsidRPr="008E67FF">
              <w:rPr>
                <w:rFonts w:ascii="Times New Roman" w:eastAsia="Times New Roman" w:hAnsi="Times New Roman" w:cs="Times New Roman"/>
                <w:sz w:val="24"/>
                <w:szCs w:val="24"/>
                <w:lang w:eastAsia="ru-RU"/>
              </w:rPr>
              <w:t xml:space="preserve">) презумпция невиновности, пока его вина не будет доказана согласно закону; </w:t>
            </w:r>
          </w:p>
          <w:p w:rsidR="008E67FF" w:rsidRPr="008E67FF" w:rsidRDefault="008E67FF" w:rsidP="008E67F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sz w:val="24"/>
                <w:szCs w:val="24"/>
                <w:lang w:eastAsia="ru-RU"/>
              </w:rPr>
              <w:t>ii</w:t>
            </w:r>
            <w:proofErr w:type="spellEnd"/>
            <w:r w:rsidRPr="008E67FF">
              <w:rPr>
                <w:rFonts w:ascii="Times New Roman" w:eastAsia="Times New Roman" w:hAnsi="Times New Roman" w:cs="Times New Roman"/>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8E67FF" w:rsidRPr="008E67FF" w:rsidRDefault="008E67FF" w:rsidP="008E67F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sz w:val="24"/>
                <w:szCs w:val="24"/>
                <w:lang w:eastAsia="ru-RU"/>
              </w:rPr>
              <w:t>iii</w:t>
            </w:r>
            <w:proofErr w:type="spellEnd"/>
            <w:r w:rsidRPr="008E67FF">
              <w:rPr>
                <w:rFonts w:ascii="Times New Roman" w:eastAsia="Times New Roman" w:hAnsi="Times New Roman" w:cs="Times New Roman"/>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8E67FF" w:rsidRPr="008E67FF" w:rsidRDefault="008E67FF" w:rsidP="008E67F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sz w:val="24"/>
                <w:szCs w:val="24"/>
                <w:lang w:eastAsia="ru-RU"/>
              </w:rPr>
              <w:t>iv</w:t>
            </w:r>
            <w:proofErr w:type="spellEnd"/>
            <w:r w:rsidRPr="008E67FF">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8E67FF" w:rsidRPr="008E67FF" w:rsidRDefault="008E67FF" w:rsidP="008E67F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v</w:t>
            </w:r>
            <w:proofErr w:type="spellEnd"/>
            <w:r w:rsidRPr="008E67FF">
              <w:rPr>
                <w:rFonts w:ascii="Times New Roman" w:eastAsia="Times New Roman" w:hAnsi="Times New Roman" w:cs="Times New Roman"/>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8E67FF" w:rsidRPr="008E67FF" w:rsidRDefault="008E67FF" w:rsidP="008E67F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sz w:val="24"/>
                <w:szCs w:val="24"/>
                <w:lang w:eastAsia="ru-RU"/>
              </w:rPr>
              <w:t>vi</w:t>
            </w:r>
            <w:proofErr w:type="spellEnd"/>
            <w:r w:rsidRPr="008E67FF">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proofErr w:type="gramEnd"/>
          </w:p>
          <w:p w:rsidR="008E67FF" w:rsidRPr="008E67FF" w:rsidRDefault="008E67FF" w:rsidP="008E67F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sz w:val="24"/>
                <w:szCs w:val="24"/>
                <w:lang w:eastAsia="ru-RU"/>
              </w:rPr>
              <w:t>vii</w:t>
            </w:r>
            <w:proofErr w:type="spellEnd"/>
            <w:r w:rsidRPr="008E67FF">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41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w:t>
            </w:r>
            <w:r w:rsidRPr="008E67FF">
              <w:rPr>
                <w:rFonts w:ascii="Times New Roman" w:eastAsia="Times New Roman" w:hAnsi="Times New Roman" w:cs="Times New Roman"/>
                <w:sz w:val="24"/>
                <w:szCs w:val="24"/>
                <w:lang w:eastAsia="ru-RU"/>
              </w:rPr>
              <w:lastRenderedPageBreak/>
              <w:t xml:space="preserve">большей степени способствуют осуществлению прав ребенка и могут содержаться: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xml:space="preserve">) в законе государства-участника; или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24"/>
                <w:szCs w:val="24"/>
                <w:lang w:eastAsia="ru-RU"/>
              </w:rPr>
              <w:t xml:space="preserve">ЧАСТЬ II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42</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8E67FF">
              <w:rPr>
                <w:rFonts w:ascii="Times New Roman" w:eastAsia="Times New Roman" w:hAnsi="Times New Roman" w:cs="Times New Roman"/>
                <w:sz w:val="24"/>
                <w:szCs w:val="24"/>
                <w:lang w:eastAsia="ru-RU"/>
              </w:rPr>
              <w:t>Конвенции</w:t>
            </w:r>
            <w:proofErr w:type="gramEnd"/>
            <w:r w:rsidRPr="008E67FF">
              <w:rPr>
                <w:rFonts w:ascii="Times New Roman" w:eastAsia="Times New Roman" w:hAnsi="Times New Roman" w:cs="Times New Roman"/>
                <w:sz w:val="24"/>
                <w:szCs w:val="24"/>
                <w:lang w:eastAsia="ru-RU"/>
              </w:rPr>
              <w:t xml:space="preserve"> как взрослых, так и детей.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43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8E67FF">
              <w:rPr>
                <w:rFonts w:ascii="Times New Roman" w:eastAsia="Times New Roman" w:hAnsi="Times New Roman" w:cs="Times New Roman"/>
                <w:sz w:val="24"/>
                <w:szCs w:val="24"/>
                <w:lang w:eastAsia="ru-RU"/>
              </w:rPr>
              <w:t>мере</w:t>
            </w:r>
            <w:proofErr w:type="gramEnd"/>
            <w:r w:rsidRPr="008E67FF">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w:t>
            </w:r>
            <w:r w:rsidRPr="008E67FF">
              <w:rPr>
                <w:rFonts w:ascii="Times New Roman" w:eastAsia="Times New Roman" w:hAnsi="Times New Roman" w:cs="Times New Roman"/>
                <w:sz w:val="24"/>
                <w:szCs w:val="24"/>
                <w:lang w:eastAsia="ru-RU"/>
              </w:rPr>
              <w:lastRenderedPageBreak/>
              <w:t xml:space="preserve">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44</w:t>
            </w:r>
            <w:r w:rsidRPr="008E67FF">
              <w:rPr>
                <w:rFonts w:ascii="Times New Roman" w:eastAsia="Times New Roman" w:hAnsi="Times New Roman" w:cs="Times New Roman"/>
                <w:b/>
                <w:bCs/>
                <w:sz w:val="24"/>
                <w:szCs w:val="24"/>
                <w:lang w:eastAsia="ru-RU"/>
              </w:rPr>
              <w:t xml:space="preserve">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впоследствии через каждые пять лет.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8E67FF">
              <w:rPr>
                <w:rFonts w:ascii="Times New Roman" w:eastAsia="Times New Roman" w:hAnsi="Times New Roman" w:cs="Times New Roman"/>
                <w:sz w:val="24"/>
                <w:szCs w:val="24"/>
                <w:lang w:eastAsia="ru-RU"/>
              </w:rPr>
              <w:t>тем</w:t>
            </w:r>
            <w:proofErr w:type="gramEnd"/>
            <w:r w:rsidRPr="008E67FF">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8E67FF">
              <w:rPr>
                <w:rFonts w:ascii="Times New Roman" w:eastAsia="Times New Roman" w:hAnsi="Times New Roman" w:cs="Times New Roman"/>
                <w:i/>
                <w:iCs/>
                <w:sz w:val="24"/>
                <w:szCs w:val="24"/>
                <w:lang w:eastAsia="ru-RU"/>
              </w:rPr>
              <w:t>b</w:t>
            </w:r>
            <w:proofErr w:type="spellEnd"/>
            <w:r w:rsidRPr="008E67FF">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w:t>
            </w:r>
            <w:r w:rsidRPr="008E67FF">
              <w:rPr>
                <w:rFonts w:ascii="Times New Roman" w:eastAsia="Times New Roman" w:hAnsi="Times New Roman" w:cs="Times New Roman"/>
                <w:sz w:val="24"/>
                <w:szCs w:val="24"/>
                <w:lang w:eastAsia="ru-RU"/>
              </w:rPr>
              <w:lastRenderedPageBreak/>
              <w:t xml:space="preserve">собственных странах.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45</w:t>
            </w:r>
            <w:proofErr w:type="gramStart"/>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С</w:t>
            </w:r>
            <w:proofErr w:type="gramEnd"/>
            <w:r w:rsidRPr="008E67FF">
              <w:rPr>
                <w:rFonts w:ascii="Times New Roman" w:eastAsia="Times New Roman" w:hAnsi="Times New Roman" w:cs="Times New Roman"/>
                <w:sz w:val="24"/>
                <w:szCs w:val="24"/>
                <w:lang w:eastAsia="ru-RU"/>
              </w:rPr>
              <w:t xml:space="preserve">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a</w:t>
            </w:r>
            <w:proofErr w:type="spellEnd"/>
            <w:r w:rsidRPr="008E67FF">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8E67FF">
              <w:rPr>
                <w:rFonts w:ascii="Times New Roman" w:eastAsia="Times New Roman" w:hAnsi="Times New Roman" w:cs="Times New Roman"/>
                <w:sz w:val="24"/>
                <w:szCs w:val="24"/>
                <w:lang w:eastAsia="ru-RU"/>
              </w:rPr>
              <w:t>b</w:t>
            </w:r>
            <w:proofErr w:type="spellEnd"/>
            <w:r w:rsidRPr="008E67FF">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c</w:t>
            </w:r>
            <w:proofErr w:type="spellEnd"/>
            <w:r w:rsidRPr="008E67FF">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E67FF">
              <w:rPr>
                <w:rFonts w:ascii="Times New Roman" w:eastAsia="Times New Roman" w:hAnsi="Times New Roman" w:cs="Times New Roman"/>
                <w:sz w:val="24"/>
                <w:szCs w:val="24"/>
                <w:lang w:eastAsia="ru-RU"/>
              </w:rPr>
              <w:t>d</w:t>
            </w:r>
            <w:proofErr w:type="spellEnd"/>
            <w:r w:rsidRPr="008E67FF">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b/>
                <w:bCs/>
                <w:sz w:val="24"/>
                <w:szCs w:val="24"/>
                <w:lang w:eastAsia="ru-RU"/>
              </w:rPr>
              <w:t>ЧАСТЬ III</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46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47</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48</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49 </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Для каждого государства, которое ратифицирует настоящую Конвенцию или </w:t>
            </w:r>
            <w:r w:rsidRPr="008E67FF">
              <w:rPr>
                <w:rFonts w:ascii="Times New Roman" w:eastAsia="Times New Roman" w:hAnsi="Times New Roman" w:cs="Times New Roman"/>
                <w:sz w:val="24"/>
                <w:szCs w:val="24"/>
                <w:lang w:eastAsia="ru-RU"/>
              </w:rPr>
              <w:lastRenderedPageBreak/>
              <w:t>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50</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8E67FF">
              <w:rPr>
                <w:rFonts w:ascii="Times New Roman" w:eastAsia="Times New Roman" w:hAnsi="Times New Roman" w:cs="Times New Roman"/>
                <w:sz w:val="24"/>
                <w:szCs w:val="24"/>
                <w:lang w:eastAsia="ru-RU"/>
              </w:rPr>
              <w:t>секретарь</w:t>
            </w:r>
            <w:proofErr w:type="gramEnd"/>
            <w:r w:rsidRPr="008E67FF">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8E67FF">
              <w:rPr>
                <w:rFonts w:ascii="Times New Roman" w:eastAsia="Times New Roman" w:hAnsi="Times New Roman" w:cs="Times New Roman"/>
                <w:sz w:val="24"/>
                <w:szCs w:val="24"/>
                <w:lang w:eastAsia="ru-RU"/>
              </w:rPr>
              <w:t>мере</w:t>
            </w:r>
            <w:proofErr w:type="gramEnd"/>
            <w:r w:rsidRPr="008E67FF">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8E67FF">
              <w:rPr>
                <w:rFonts w:ascii="Times New Roman" w:eastAsia="Times New Roman" w:hAnsi="Times New Roman" w:cs="Times New Roman"/>
                <w:sz w:val="24"/>
                <w:szCs w:val="24"/>
                <w:lang w:eastAsia="ru-RU"/>
              </w:rPr>
              <w:t>по</w:t>
            </w:r>
            <w:proofErr w:type="gramEnd"/>
            <w:r w:rsidRPr="008E67FF">
              <w:rPr>
                <w:rFonts w:ascii="Times New Roman" w:eastAsia="Times New Roman" w:hAnsi="Times New Roman" w:cs="Times New Roman"/>
                <w:sz w:val="24"/>
                <w:szCs w:val="24"/>
                <w:lang w:eastAsia="ru-RU"/>
              </w:rPr>
              <w:t xml:space="preserve"> </w:t>
            </w:r>
            <w:proofErr w:type="gramStart"/>
            <w:r w:rsidRPr="008E67FF">
              <w:rPr>
                <w:rFonts w:ascii="Times New Roman" w:eastAsia="Times New Roman" w:hAnsi="Times New Roman" w:cs="Times New Roman"/>
                <w:sz w:val="24"/>
                <w:szCs w:val="24"/>
                <w:lang w:eastAsia="ru-RU"/>
              </w:rPr>
              <w:t>утверждении</w:t>
            </w:r>
            <w:proofErr w:type="gramEnd"/>
            <w:r w:rsidRPr="008E67FF">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51 </w:t>
            </w:r>
            <w:r w:rsidRPr="008E67FF">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8E67FF">
              <w:rPr>
                <w:rFonts w:ascii="Times New Roman" w:eastAsia="Times New Roman" w:hAnsi="Times New Roman" w:cs="Times New Roman"/>
                <w:sz w:val="24"/>
                <w:szCs w:val="24"/>
                <w:lang w:eastAsia="ru-RU"/>
              </w:rPr>
              <w:t>секретарю</w:t>
            </w:r>
            <w:proofErr w:type="gramEnd"/>
            <w:r w:rsidRPr="008E67FF">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52</w:t>
            </w:r>
            <w:proofErr w:type="gramStart"/>
            <w:r w:rsidRPr="008E67FF">
              <w:rPr>
                <w:rFonts w:ascii="Times New Roman" w:eastAsia="Times New Roman" w:hAnsi="Times New Roman" w:cs="Times New Roman"/>
                <w:i/>
                <w:iCs/>
                <w:sz w:val="24"/>
                <w:szCs w:val="24"/>
                <w:lang w:eastAsia="ru-RU"/>
              </w:rPr>
              <w:t xml:space="preserve"> </w:t>
            </w:r>
            <w:r w:rsidRPr="008E67FF">
              <w:rPr>
                <w:rFonts w:ascii="Times New Roman" w:eastAsia="Times New Roman" w:hAnsi="Times New Roman" w:cs="Times New Roman"/>
                <w:sz w:val="24"/>
                <w:szCs w:val="24"/>
                <w:lang w:eastAsia="ru-RU"/>
              </w:rPr>
              <w:t>Л</w:t>
            </w:r>
            <w:proofErr w:type="gramEnd"/>
            <w:r w:rsidRPr="008E67FF">
              <w:rPr>
                <w:rFonts w:ascii="Times New Roman" w:eastAsia="Times New Roman" w:hAnsi="Times New Roman" w:cs="Times New Roman"/>
                <w:sz w:val="24"/>
                <w:szCs w:val="24"/>
                <w:lang w:eastAsia="ru-RU"/>
              </w:rPr>
              <w:t>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 xml:space="preserve">Статья 53 </w:t>
            </w:r>
            <w:r w:rsidRPr="008E67FF">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4"/>
                <w:szCs w:val="24"/>
                <w:lang w:eastAsia="ru-RU"/>
              </w:rPr>
              <w:t>Статья 54</w:t>
            </w:r>
            <w:r w:rsidR="00F25F3F" w:rsidRPr="00CA2CF9">
              <w:rPr>
                <w:rFonts w:ascii="Times New Roman" w:eastAsia="Times New Roman" w:hAnsi="Times New Roman" w:cs="Times New Roman"/>
                <w:sz w:val="24"/>
                <w:szCs w:val="24"/>
                <w:lang w:eastAsia="ru-RU"/>
              </w:rPr>
              <w:t xml:space="preserve">  </w:t>
            </w:r>
            <w:r w:rsidRPr="008E67FF">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w:t>
            </w:r>
            <w:r w:rsidRPr="008E67FF">
              <w:rPr>
                <w:rFonts w:ascii="Times New Roman" w:eastAsia="Times New Roman" w:hAnsi="Times New Roman" w:cs="Times New Roman"/>
                <w:sz w:val="24"/>
                <w:szCs w:val="24"/>
                <w:lang w:eastAsia="ru-RU"/>
              </w:rPr>
              <w:lastRenderedPageBreak/>
              <w:t xml:space="preserve">настоящую Конвенцию. </w:t>
            </w:r>
          </w:p>
          <w:p w:rsidR="008E67FF" w:rsidRPr="008E67FF" w:rsidRDefault="00FB7BCA" w:rsidP="008E67FF">
            <w:pPr>
              <w:spacing w:after="0" w:line="240" w:lineRule="auto"/>
              <w:jc w:val="both"/>
              <w:rPr>
                <w:rFonts w:ascii="Times New Roman" w:eastAsia="Times New Roman" w:hAnsi="Times New Roman" w:cs="Times New Roman"/>
                <w:sz w:val="24"/>
                <w:szCs w:val="24"/>
                <w:lang w:eastAsia="ru-RU"/>
              </w:rPr>
            </w:pPr>
            <w:r w:rsidRPr="00FB7BCA">
              <w:rPr>
                <w:rFonts w:ascii="Times New Roman" w:eastAsia="Times New Roman" w:hAnsi="Times New Roman" w:cs="Times New Roman"/>
                <w:sz w:val="24"/>
                <w:szCs w:val="24"/>
                <w:lang w:eastAsia="ru-RU"/>
              </w:rPr>
              <w:pict>
                <v:rect id="_x0000_i1025" style="width:467.75pt;height:1.5pt" o:hralign="center" o:hrstd="t" o:hr="t" fillcolor="#aca899" stroked="f"/>
              </w:pic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1"/>
            <w:bookmarkEnd w:id="0"/>
            <w:r w:rsidRPr="008E67FF">
              <w:rPr>
                <w:rFonts w:ascii="Times New Roman" w:eastAsia="Times New Roman" w:hAnsi="Times New Roman" w:cs="Times New Roman"/>
                <w:sz w:val="20"/>
                <w:szCs w:val="20"/>
                <w:lang w:eastAsia="ru-RU"/>
              </w:rPr>
              <w:t>1. Резолюция 1386 (XIV).</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2"/>
            <w:bookmarkEnd w:id="1"/>
            <w:r w:rsidRPr="008E67FF">
              <w:rPr>
                <w:rFonts w:ascii="Times New Roman" w:eastAsia="Times New Roman" w:hAnsi="Times New Roman" w:cs="Times New Roman"/>
                <w:sz w:val="20"/>
                <w:szCs w:val="20"/>
                <w:lang w:eastAsia="ru-RU"/>
              </w:rPr>
              <w:t>2. Резолюция 217</w:t>
            </w:r>
            <w:proofErr w:type="gramStart"/>
            <w:r w:rsidRPr="008E67FF">
              <w:rPr>
                <w:rFonts w:ascii="Times New Roman" w:eastAsia="Times New Roman" w:hAnsi="Times New Roman" w:cs="Times New Roman"/>
                <w:sz w:val="20"/>
                <w:szCs w:val="20"/>
                <w:lang w:eastAsia="ru-RU"/>
              </w:rPr>
              <w:t xml:space="preserve"> А</w:t>
            </w:r>
            <w:proofErr w:type="gramEnd"/>
            <w:r w:rsidRPr="008E67FF">
              <w:rPr>
                <w:rFonts w:ascii="Times New Roman" w:eastAsia="Times New Roman" w:hAnsi="Times New Roman" w:cs="Times New Roman"/>
                <w:sz w:val="20"/>
                <w:szCs w:val="20"/>
                <w:lang w:eastAsia="ru-RU"/>
              </w:rPr>
              <w:t xml:space="preserve"> (III).</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3"/>
            <w:bookmarkEnd w:id="2"/>
            <w:r w:rsidRPr="008E67FF">
              <w:rPr>
                <w:rFonts w:ascii="Times New Roman" w:eastAsia="Times New Roman" w:hAnsi="Times New Roman" w:cs="Times New Roman"/>
                <w:sz w:val="20"/>
                <w:szCs w:val="20"/>
                <w:lang w:eastAsia="ru-RU"/>
              </w:rPr>
              <w:t>3. См. резолюцию 2200</w:t>
            </w:r>
            <w:proofErr w:type="gramStart"/>
            <w:r w:rsidRPr="008E67FF">
              <w:rPr>
                <w:rFonts w:ascii="Times New Roman" w:eastAsia="Times New Roman" w:hAnsi="Times New Roman" w:cs="Times New Roman"/>
                <w:sz w:val="20"/>
                <w:szCs w:val="20"/>
                <w:lang w:eastAsia="ru-RU"/>
              </w:rPr>
              <w:t xml:space="preserve"> А</w:t>
            </w:r>
            <w:proofErr w:type="gramEnd"/>
            <w:r w:rsidRPr="008E67FF">
              <w:rPr>
                <w:rFonts w:ascii="Times New Roman" w:eastAsia="Times New Roman" w:hAnsi="Times New Roman" w:cs="Times New Roman"/>
                <w:sz w:val="20"/>
                <w:szCs w:val="20"/>
                <w:lang w:eastAsia="ru-RU"/>
              </w:rPr>
              <w:t xml:space="preserve"> (XXI), приложение.</w:t>
            </w:r>
          </w:p>
          <w:p w:rsidR="008E67FF" w:rsidRPr="00CA2CF9"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val="en-US" w:eastAsia="ru-RU"/>
              </w:rPr>
            </w:pPr>
            <w:bookmarkStart w:id="3" w:name="4"/>
            <w:bookmarkEnd w:id="3"/>
            <w:r w:rsidRPr="00CA2CF9">
              <w:rPr>
                <w:rFonts w:ascii="Times New Roman" w:eastAsia="Times New Roman" w:hAnsi="Times New Roman" w:cs="Times New Roman"/>
                <w:sz w:val="20"/>
                <w:szCs w:val="20"/>
                <w:lang w:val="en-US" w:eastAsia="ru-RU"/>
              </w:rPr>
              <w:t xml:space="preserve">4. </w:t>
            </w:r>
            <w:r w:rsidRPr="008E67FF">
              <w:rPr>
                <w:rFonts w:ascii="Times New Roman" w:eastAsia="Times New Roman" w:hAnsi="Times New Roman" w:cs="Times New Roman"/>
                <w:sz w:val="20"/>
                <w:szCs w:val="20"/>
                <w:lang w:eastAsia="ru-RU"/>
              </w:rPr>
              <w:t>См</w:t>
            </w:r>
            <w:r w:rsidRPr="00CA2CF9">
              <w:rPr>
                <w:rFonts w:ascii="Times New Roman" w:eastAsia="Times New Roman" w:hAnsi="Times New Roman" w:cs="Times New Roman"/>
                <w:sz w:val="20"/>
                <w:szCs w:val="20"/>
                <w:lang w:val="en-US" w:eastAsia="ru-RU"/>
              </w:rPr>
              <w:t xml:space="preserve">. League of Nations </w:t>
            </w:r>
            <w:r w:rsidRPr="00CA2CF9">
              <w:rPr>
                <w:rFonts w:ascii="Times New Roman" w:eastAsia="Times New Roman" w:hAnsi="Times New Roman" w:cs="Times New Roman"/>
                <w:i/>
                <w:iCs/>
                <w:sz w:val="20"/>
                <w:szCs w:val="20"/>
                <w:lang w:val="en-US" w:eastAsia="ru-RU"/>
              </w:rPr>
              <w:t>Official Journal, Special Supplement No. 21</w:t>
            </w:r>
            <w:r w:rsidRPr="00CA2CF9">
              <w:rPr>
                <w:rFonts w:ascii="Times New Roman" w:eastAsia="Times New Roman" w:hAnsi="Times New Roman" w:cs="Times New Roman"/>
                <w:sz w:val="20"/>
                <w:szCs w:val="20"/>
                <w:lang w:val="en-US" w:eastAsia="ru-RU"/>
              </w:rPr>
              <w:t>, October 1924, p. 43.</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5"/>
            <w:bookmarkEnd w:id="4"/>
            <w:r w:rsidRPr="008E67FF">
              <w:rPr>
                <w:rFonts w:ascii="Times New Roman" w:eastAsia="Times New Roman" w:hAnsi="Times New Roman" w:cs="Times New Roman"/>
                <w:sz w:val="20"/>
                <w:szCs w:val="20"/>
                <w:lang w:eastAsia="ru-RU"/>
              </w:rPr>
              <w:t>5. Резолюция 1386 (XIV), третий пункт преамбулы.</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6"/>
            <w:bookmarkEnd w:id="5"/>
            <w:r w:rsidRPr="008E67FF">
              <w:rPr>
                <w:rFonts w:ascii="Times New Roman" w:eastAsia="Times New Roman" w:hAnsi="Times New Roman" w:cs="Times New Roman"/>
                <w:sz w:val="20"/>
                <w:szCs w:val="20"/>
                <w:lang w:eastAsia="ru-RU"/>
              </w:rPr>
              <w:t>6. Резолюция 41/85, приложение</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7"/>
            <w:bookmarkEnd w:id="6"/>
            <w:r w:rsidRPr="008E67FF">
              <w:rPr>
                <w:rFonts w:ascii="Times New Roman" w:eastAsia="Times New Roman" w:hAnsi="Times New Roman" w:cs="Times New Roman"/>
                <w:sz w:val="20"/>
                <w:szCs w:val="20"/>
                <w:lang w:eastAsia="ru-RU"/>
              </w:rPr>
              <w:t>7. Резолюция 40/33, приложение.</w: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8"/>
            <w:bookmarkEnd w:id="7"/>
            <w:r w:rsidRPr="008E67FF">
              <w:rPr>
                <w:rFonts w:ascii="Times New Roman" w:eastAsia="Times New Roman" w:hAnsi="Times New Roman" w:cs="Times New Roman"/>
                <w:sz w:val="20"/>
                <w:szCs w:val="20"/>
                <w:lang w:eastAsia="ru-RU"/>
              </w:rPr>
              <w:t>8. Резолюция 3318 (XXIX).</w:t>
            </w:r>
          </w:p>
          <w:p w:rsidR="008E67FF" w:rsidRPr="008E67FF" w:rsidRDefault="00FB7BCA" w:rsidP="008E67FF">
            <w:pPr>
              <w:spacing w:after="0" w:line="240" w:lineRule="auto"/>
              <w:jc w:val="both"/>
              <w:rPr>
                <w:rFonts w:ascii="Times New Roman" w:eastAsia="Times New Roman" w:hAnsi="Times New Roman" w:cs="Times New Roman"/>
                <w:sz w:val="24"/>
                <w:szCs w:val="24"/>
                <w:lang w:eastAsia="ru-RU"/>
              </w:rPr>
            </w:pPr>
            <w:r w:rsidRPr="00FB7BCA">
              <w:rPr>
                <w:rFonts w:ascii="Times New Roman" w:eastAsia="Times New Roman" w:hAnsi="Times New Roman" w:cs="Times New Roman"/>
                <w:sz w:val="24"/>
                <w:szCs w:val="24"/>
                <w:lang w:eastAsia="ru-RU"/>
              </w:rPr>
              <w:pict>
                <v:rect id="_x0000_i1026" style="width:467.75pt;height:1.5pt" o:hralign="center" o:hrstd="t" o:hr="t" fillcolor="#aca899" stroked="f"/>
              </w:pic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67FF">
              <w:rPr>
                <w:rFonts w:ascii="Times New Roman" w:eastAsia="Times New Roman" w:hAnsi="Times New Roman" w:cs="Times New Roman"/>
                <w:i/>
                <w:iCs/>
                <w:sz w:val="20"/>
                <w:szCs w:val="20"/>
                <w:lang w:eastAsia="ru-RU"/>
              </w:rPr>
              <w:t>Источник: Официальные отчеты Генеральной Ассамблеи, сорок четвертая сессия, Дополнение №49 (А/44/49), стр. 230-239.</w:t>
            </w:r>
          </w:p>
        </w:tc>
      </w:tr>
    </w:tbl>
    <w:p w:rsidR="008E67FF" w:rsidRPr="008E67FF" w:rsidRDefault="00FB7BCA" w:rsidP="008E67FF">
      <w:pPr>
        <w:spacing w:after="0" w:line="240" w:lineRule="auto"/>
        <w:jc w:val="both"/>
        <w:rPr>
          <w:rFonts w:ascii="Times New Roman" w:eastAsia="Times New Roman" w:hAnsi="Times New Roman" w:cs="Times New Roman"/>
          <w:sz w:val="24"/>
          <w:szCs w:val="24"/>
          <w:lang w:eastAsia="ru-RU"/>
        </w:rPr>
      </w:pPr>
      <w:r w:rsidRPr="00FB7BCA">
        <w:rPr>
          <w:rFonts w:ascii="Times New Roman" w:eastAsia="Times New Roman" w:hAnsi="Times New Roman" w:cs="Times New Roman"/>
          <w:sz w:val="24"/>
          <w:szCs w:val="24"/>
          <w:lang w:eastAsia="ru-RU"/>
        </w:rPr>
        <w:lastRenderedPageBreak/>
        <w:pict>
          <v:rect id="_x0000_i1027" style="width:0;height:1.5pt" o:hralign="center" o:hrstd="t" o:hr="t" fillcolor="#aca899" stroked="f"/>
        </w:pict>
      </w:r>
    </w:p>
    <w:p w:rsidR="008E67FF" w:rsidRPr="008E67FF" w:rsidRDefault="008E67FF" w:rsidP="008E67F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381000"/>
            <wp:effectExtent l="19050" t="0" r="0" b="0"/>
            <wp:docPr id="4" name="Рисунок 4" descr="http://www.un.org/russian/images/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org/russian/images/home.gif"/>
                    <pic:cNvPicPr>
                      <a:picLocks noChangeAspect="1" noChangeArrowheads="1"/>
                    </pic:cNvPicPr>
                  </pic:nvPicPr>
                  <pic:blipFill>
                    <a:blip r:embed="rId1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8E67FF">
        <w:rPr>
          <w:rFonts w:ascii="Times New Roman" w:eastAsia="Times New Roman" w:hAnsi="Times New Roman" w:cs="Times New Roman"/>
          <w:sz w:val="24"/>
          <w:szCs w:val="24"/>
          <w:lang w:eastAsia="ru-RU"/>
        </w:rPr>
        <w:t xml:space="preserve">  </w:t>
      </w:r>
      <w:hyperlink r:id="rId15" w:history="1">
        <w:r w:rsidRPr="008E67FF">
          <w:rPr>
            <w:rFonts w:ascii="Times New Roman" w:eastAsia="Times New Roman" w:hAnsi="Times New Roman" w:cs="Times New Roman"/>
            <w:color w:val="0000FF"/>
            <w:sz w:val="24"/>
            <w:szCs w:val="24"/>
            <w:u w:val="single"/>
            <w:lang w:eastAsia="ru-RU"/>
          </w:rPr>
          <w:br/>
        </w:r>
      </w:hyperlink>
      <w:hyperlink r:id="rId16" w:history="1">
        <w:r w:rsidRPr="008E67FF">
          <w:rPr>
            <w:rFonts w:ascii="Times New Roman" w:eastAsia="Times New Roman" w:hAnsi="Times New Roman" w:cs="Times New Roman"/>
            <w:color w:val="0000FF"/>
            <w:sz w:val="24"/>
            <w:szCs w:val="24"/>
            <w:u w:val="single"/>
            <w:lang w:eastAsia="ru-RU"/>
          </w:rPr>
          <w:t>Неофициальное резюме основных положений Конвенции</w:t>
        </w:r>
      </w:hyperlink>
      <w:r w:rsidRPr="008E67FF">
        <w:rPr>
          <w:rFonts w:ascii="Times New Roman" w:eastAsia="Times New Roman" w:hAnsi="Times New Roman" w:cs="Times New Roman"/>
          <w:sz w:val="24"/>
          <w:szCs w:val="24"/>
          <w:lang w:eastAsia="ru-RU"/>
        </w:rPr>
        <w:br/>
      </w:r>
      <w:hyperlink r:id="rId17" w:history="1">
        <w:r w:rsidRPr="008E67FF">
          <w:rPr>
            <w:rFonts w:ascii="Times New Roman" w:eastAsia="Times New Roman" w:hAnsi="Times New Roman" w:cs="Times New Roman"/>
            <w:color w:val="0000FF"/>
            <w:sz w:val="24"/>
            <w:szCs w:val="24"/>
            <w:u w:val="single"/>
            <w:lang w:eastAsia="ru-RU"/>
          </w:rPr>
          <w:t>Материалы для учащихся (</w:t>
        </w:r>
        <w:proofErr w:type="gramStart"/>
        <w:r w:rsidRPr="008E67FF">
          <w:rPr>
            <w:rFonts w:ascii="Times New Roman" w:eastAsia="Times New Roman" w:hAnsi="Times New Roman" w:cs="Times New Roman"/>
            <w:color w:val="0000FF"/>
            <w:sz w:val="24"/>
            <w:szCs w:val="24"/>
            <w:u w:val="single"/>
            <w:lang w:eastAsia="ru-RU"/>
          </w:rPr>
          <w:t>Школьный</w:t>
        </w:r>
        <w:proofErr w:type="gramEnd"/>
        <w:r w:rsidRPr="008E67FF">
          <w:rPr>
            <w:rFonts w:ascii="Times New Roman" w:eastAsia="Times New Roman" w:hAnsi="Times New Roman" w:cs="Times New Roman"/>
            <w:color w:val="0000FF"/>
            <w:sz w:val="24"/>
            <w:szCs w:val="24"/>
            <w:u w:val="single"/>
            <w:lang w:eastAsia="ru-RU"/>
          </w:rPr>
          <w:t xml:space="preserve"> </w:t>
        </w:r>
        <w:proofErr w:type="spellStart"/>
        <w:r w:rsidRPr="008E67FF">
          <w:rPr>
            <w:rFonts w:ascii="Times New Roman" w:eastAsia="Times New Roman" w:hAnsi="Times New Roman" w:cs="Times New Roman"/>
            <w:color w:val="0000FF"/>
            <w:sz w:val="24"/>
            <w:szCs w:val="24"/>
            <w:u w:val="single"/>
            <w:lang w:eastAsia="ru-RU"/>
          </w:rPr>
          <w:t>киберавтобус</w:t>
        </w:r>
        <w:proofErr w:type="spellEnd"/>
        <w:r w:rsidRPr="008E67FF">
          <w:rPr>
            <w:rFonts w:ascii="Times New Roman" w:eastAsia="Times New Roman" w:hAnsi="Times New Roman" w:cs="Times New Roman"/>
            <w:color w:val="0000FF"/>
            <w:sz w:val="24"/>
            <w:szCs w:val="24"/>
            <w:u w:val="single"/>
            <w:lang w:eastAsia="ru-RU"/>
          </w:rPr>
          <w:t>)</w:t>
        </w:r>
      </w:hyperlink>
      <w:hyperlink r:id="rId18" w:history="1">
        <w:r w:rsidRPr="008E67FF">
          <w:rPr>
            <w:rFonts w:ascii="Times New Roman" w:eastAsia="Times New Roman" w:hAnsi="Times New Roman" w:cs="Times New Roman"/>
            <w:color w:val="0000FF"/>
            <w:sz w:val="24"/>
            <w:szCs w:val="24"/>
            <w:u w:val="single"/>
            <w:lang w:eastAsia="ru-RU"/>
          </w:rPr>
          <w:br/>
          <w:t>Вернуться на заглавную страницу</w:t>
        </w:r>
      </w:hyperlink>
      <w:r w:rsidRPr="008E67FF">
        <w:rPr>
          <w:rFonts w:ascii="Times New Roman" w:eastAsia="Times New Roman" w:hAnsi="Times New Roman" w:cs="Times New Roman"/>
          <w:sz w:val="24"/>
          <w:szCs w:val="24"/>
          <w:lang w:eastAsia="ru-RU"/>
        </w:rPr>
        <w:t xml:space="preserve"> </w:t>
      </w:r>
    </w:p>
    <w:p w:rsidR="0041394F" w:rsidRDefault="0041394F" w:rsidP="008E67FF">
      <w:pPr>
        <w:spacing w:line="240" w:lineRule="auto"/>
        <w:jc w:val="both"/>
      </w:pPr>
    </w:p>
    <w:sectPr w:rsidR="0041394F" w:rsidSect="00F25F3F">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67FF"/>
    <w:rsid w:val="000F38DA"/>
    <w:rsid w:val="0041394F"/>
    <w:rsid w:val="008E67FF"/>
    <w:rsid w:val="00CA2CF9"/>
    <w:rsid w:val="00F25F3F"/>
    <w:rsid w:val="00FB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7FF"/>
    <w:rPr>
      <w:color w:val="0000FF"/>
      <w:u w:val="single"/>
    </w:rPr>
  </w:style>
  <w:style w:type="paragraph" w:styleId="a5">
    <w:name w:val="Balloon Text"/>
    <w:basedOn w:val="a"/>
    <w:link w:val="a6"/>
    <w:uiPriority w:val="99"/>
    <w:semiHidden/>
    <w:unhideWhenUsed/>
    <w:rsid w:val="008E67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18" Type="http://schemas.openxmlformats.org/officeDocument/2006/relationships/hyperlink" Target="http://www.un.org/russian"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17" Type="http://schemas.openxmlformats.org/officeDocument/2006/relationships/hyperlink" Target="http://www.un.org/russian/cyberschoolbus/crc/index.shtml" TargetMode="External"/><Relationship Id="rId2" Type="http://schemas.openxmlformats.org/officeDocument/2006/relationships/settings" Target="settings.xml"/><Relationship Id="rId16" Type="http://schemas.openxmlformats.org/officeDocument/2006/relationships/hyperlink" Target="http://www.un.org/russian/hr/abc/a2.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hyperlink" Target="http://www.un.org/russian" TargetMode="External"/><Relationship Id="rId10" Type="http://schemas.openxmlformats.org/officeDocument/2006/relationships/hyperlink" Target="http://www.un.org/russian/documen/convents/childcon.htm" TargetMode="External"/><Relationship Id="rId19" Type="http://schemas.openxmlformats.org/officeDocument/2006/relationships/fontTable" Target="fontTable.xm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7609</Words>
  <Characters>43373</Characters>
  <Application>Microsoft Office Word</Application>
  <DocSecurity>0</DocSecurity>
  <Lines>361</Lines>
  <Paragraphs>101</Paragraphs>
  <ScaleCrop>false</ScaleCrop>
  <Company>Reanimator Extreme Edition</Company>
  <LinksUpToDate>false</LinksUpToDate>
  <CharactersWithSpaces>50881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4</cp:revision>
  <dcterms:created xsi:type="dcterms:W3CDTF">2010-09-01T08:27:00Z</dcterms:created>
  <dcterms:modified xsi:type="dcterms:W3CDTF">2013-01-29T10:04:00Z</dcterms:modified>
</cp:coreProperties>
</file>